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B7F4" w14:textId="77777777" w:rsidR="00776C8E" w:rsidRDefault="007146B4" w:rsidP="007146B4">
      <w:pPr>
        <w:pStyle w:val="Bezproreda"/>
      </w:pPr>
      <w:r>
        <w:t>REPUBLIKA HRVATSKA</w:t>
      </w:r>
    </w:p>
    <w:p w14:paraId="421DC2A3" w14:textId="77777777" w:rsidR="007146B4" w:rsidRDefault="007146B4" w:rsidP="007146B4">
      <w:pPr>
        <w:pStyle w:val="Bezproreda"/>
      </w:pPr>
      <w:r>
        <w:t>MEĐIMURSKA ŽUPANIJA</w:t>
      </w:r>
    </w:p>
    <w:p w14:paraId="0AC0CD7F" w14:textId="77777777" w:rsidR="007146B4" w:rsidRDefault="007146B4" w:rsidP="007146B4">
      <w:pPr>
        <w:pStyle w:val="Bezproreda"/>
      </w:pPr>
      <w:r>
        <w:t>GRAD MURSKO SREDIŠĆE</w:t>
      </w:r>
    </w:p>
    <w:p w14:paraId="21983DC2" w14:textId="77777777" w:rsidR="007146B4" w:rsidRDefault="007146B4" w:rsidP="007146B4">
      <w:pPr>
        <w:pStyle w:val="Bezproreda"/>
      </w:pPr>
      <w:r>
        <w:t>OIB: 10835908515</w:t>
      </w:r>
    </w:p>
    <w:p w14:paraId="6885ECED" w14:textId="77777777" w:rsidR="007146B4" w:rsidRDefault="007146B4" w:rsidP="007146B4">
      <w:pPr>
        <w:pStyle w:val="Bezproreda"/>
      </w:pPr>
      <w:r>
        <w:t>Razina 23</w:t>
      </w:r>
    </w:p>
    <w:p w14:paraId="74DF3BCD" w14:textId="77777777" w:rsidR="007146B4" w:rsidRDefault="007146B4" w:rsidP="007146B4">
      <w:pPr>
        <w:pStyle w:val="Bezproreda"/>
      </w:pPr>
    </w:p>
    <w:p w14:paraId="33062368" w14:textId="77777777" w:rsidR="007146B4" w:rsidRPr="007146B4" w:rsidRDefault="007146B4" w:rsidP="007146B4">
      <w:pPr>
        <w:pStyle w:val="Bezproreda"/>
        <w:rPr>
          <w:b/>
          <w:u w:val="single"/>
        </w:rPr>
      </w:pPr>
      <w:r w:rsidRPr="007146B4">
        <w:rPr>
          <w:b/>
          <w:u w:val="single"/>
        </w:rPr>
        <w:t xml:space="preserve">BILJEŠKE UZ KONSOLIDIRANE FINANCIJSKE IZVJEŠTAJE RAZINE 23 </w:t>
      </w:r>
    </w:p>
    <w:p w14:paraId="0D89110B" w14:textId="77777777" w:rsidR="007146B4" w:rsidRDefault="007146B4"/>
    <w:p w14:paraId="5E5F98AE" w14:textId="64088698" w:rsidR="007146B4" w:rsidRPr="007146B4" w:rsidRDefault="007146B4" w:rsidP="007146B4">
      <w:pPr>
        <w:jc w:val="center"/>
        <w:rPr>
          <w:b/>
          <w:sz w:val="28"/>
          <w:szCs w:val="28"/>
        </w:rPr>
      </w:pPr>
      <w:r w:rsidRPr="007146B4">
        <w:rPr>
          <w:b/>
          <w:sz w:val="28"/>
          <w:szCs w:val="28"/>
        </w:rPr>
        <w:t>BILJEŠKE UZ BILANCU sa stanjem na dan 31.12.20</w:t>
      </w:r>
      <w:r w:rsidR="00571315">
        <w:rPr>
          <w:b/>
          <w:sz w:val="28"/>
          <w:szCs w:val="28"/>
        </w:rPr>
        <w:t>2</w:t>
      </w:r>
      <w:r w:rsidR="00360F60">
        <w:rPr>
          <w:b/>
          <w:sz w:val="28"/>
          <w:szCs w:val="28"/>
        </w:rPr>
        <w:t>5</w:t>
      </w:r>
      <w:r w:rsidRPr="007146B4">
        <w:rPr>
          <w:b/>
          <w:sz w:val="28"/>
          <w:szCs w:val="28"/>
        </w:rPr>
        <w:t>.</w:t>
      </w:r>
    </w:p>
    <w:p w14:paraId="14712235" w14:textId="77777777" w:rsidR="007146B4" w:rsidRDefault="007146B4" w:rsidP="007146B4"/>
    <w:p w14:paraId="5339FA4F" w14:textId="31226369" w:rsidR="007146B4" w:rsidRPr="00FD5297" w:rsidRDefault="007146B4" w:rsidP="007146B4">
      <w:pPr>
        <w:rPr>
          <w:sz w:val="24"/>
          <w:szCs w:val="24"/>
        </w:rPr>
      </w:pPr>
      <w:r w:rsidRPr="00FD5297">
        <w:rPr>
          <w:sz w:val="24"/>
          <w:szCs w:val="24"/>
        </w:rPr>
        <w:t>Imovina Grada Mursko Središće (</w:t>
      </w:r>
      <w:r w:rsidR="00C92C09">
        <w:rPr>
          <w:sz w:val="24"/>
          <w:szCs w:val="24"/>
        </w:rPr>
        <w:t>B</w:t>
      </w:r>
      <w:r w:rsidRPr="00FD5297">
        <w:rPr>
          <w:sz w:val="24"/>
          <w:szCs w:val="24"/>
        </w:rPr>
        <w:t>001) na dan 31.12.20</w:t>
      </w:r>
      <w:r w:rsidR="00571315">
        <w:rPr>
          <w:sz w:val="24"/>
          <w:szCs w:val="24"/>
        </w:rPr>
        <w:t>2</w:t>
      </w:r>
      <w:r w:rsidR="00360F60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. godine iznosi </w:t>
      </w:r>
      <w:r w:rsidR="00A0560F">
        <w:rPr>
          <w:sz w:val="24"/>
          <w:szCs w:val="24"/>
        </w:rPr>
        <w:t>2</w:t>
      </w:r>
      <w:r w:rsidR="00360F60">
        <w:rPr>
          <w:sz w:val="24"/>
          <w:szCs w:val="24"/>
        </w:rPr>
        <w:t>6</w:t>
      </w:r>
      <w:r w:rsidRPr="00FD5297">
        <w:rPr>
          <w:sz w:val="24"/>
          <w:szCs w:val="24"/>
        </w:rPr>
        <w:t>.</w:t>
      </w:r>
      <w:r w:rsidR="00360F60">
        <w:rPr>
          <w:sz w:val="24"/>
          <w:szCs w:val="24"/>
        </w:rPr>
        <w:t>338</w:t>
      </w:r>
      <w:r w:rsidRPr="00FD5297">
        <w:rPr>
          <w:sz w:val="24"/>
          <w:szCs w:val="24"/>
        </w:rPr>
        <w:t>.</w:t>
      </w:r>
      <w:r w:rsidR="00360F60">
        <w:rPr>
          <w:sz w:val="24"/>
          <w:szCs w:val="24"/>
        </w:rPr>
        <w:t>326</w:t>
      </w:r>
      <w:r w:rsidR="00C92C09">
        <w:rPr>
          <w:sz w:val="24"/>
          <w:szCs w:val="24"/>
        </w:rPr>
        <w:t>,</w:t>
      </w:r>
      <w:r w:rsidR="00360F60">
        <w:rPr>
          <w:sz w:val="24"/>
          <w:szCs w:val="24"/>
        </w:rPr>
        <w:t>30</w:t>
      </w:r>
      <w:r w:rsidRPr="00FD5297">
        <w:rPr>
          <w:sz w:val="24"/>
          <w:szCs w:val="24"/>
        </w:rPr>
        <w:t xml:space="preserve"> </w:t>
      </w:r>
      <w:r w:rsidR="00A0560F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 xml:space="preserve"> što je za </w:t>
      </w:r>
      <w:r w:rsidR="00360F60">
        <w:rPr>
          <w:sz w:val="24"/>
          <w:szCs w:val="24"/>
        </w:rPr>
        <w:t>10</w:t>
      </w:r>
      <w:r w:rsidR="00975C9D">
        <w:rPr>
          <w:sz w:val="24"/>
          <w:szCs w:val="24"/>
        </w:rPr>
        <w:t>,</w:t>
      </w:r>
      <w:r w:rsidR="00360F60">
        <w:rPr>
          <w:sz w:val="24"/>
          <w:szCs w:val="24"/>
        </w:rPr>
        <w:t>2</w:t>
      </w:r>
      <w:r w:rsidRPr="00FD5297">
        <w:rPr>
          <w:sz w:val="24"/>
          <w:szCs w:val="24"/>
        </w:rPr>
        <w:t>% više nego na dan 01.01.20</w:t>
      </w:r>
      <w:r w:rsidR="00571315">
        <w:rPr>
          <w:sz w:val="24"/>
          <w:szCs w:val="24"/>
        </w:rPr>
        <w:t>2</w:t>
      </w:r>
      <w:r w:rsidR="00360F60">
        <w:rPr>
          <w:sz w:val="24"/>
          <w:szCs w:val="24"/>
        </w:rPr>
        <w:t>5</w:t>
      </w:r>
      <w:r w:rsidRPr="00FD5297">
        <w:rPr>
          <w:sz w:val="24"/>
          <w:szCs w:val="24"/>
        </w:rPr>
        <w:t>. godine.</w:t>
      </w:r>
    </w:p>
    <w:p w14:paraId="7244853C" w14:textId="77777777" w:rsidR="007146B4" w:rsidRPr="00FD5297" w:rsidRDefault="007146B4" w:rsidP="007146B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Imovine čine:</w:t>
      </w:r>
    </w:p>
    <w:p w14:paraId="49B83526" w14:textId="0F94B18B" w:rsidR="007146B4" w:rsidRPr="00FD5297" w:rsidRDefault="007146B4" w:rsidP="007146B4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FD5297">
        <w:rPr>
          <w:sz w:val="24"/>
          <w:szCs w:val="24"/>
        </w:rPr>
        <w:t>Nefinancijska imovina (</w:t>
      </w:r>
      <w:r w:rsidR="006B566D">
        <w:rPr>
          <w:sz w:val="24"/>
          <w:szCs w:val="24"/>
        </w:rPr>
        <w:t>B</w:t>
      </w:r>
      <w:r w:rsidRPr="00FD5297">
        <w:rPr>
          <w:sz w:val="24"/>
          <w:szCs w:val="24"/>
        </w:rPr>
        <w:t xml:space="preserve">002) u iznosu od </w:t>
      </w:r>
      <w:r w:rsidR="00360F60">
        <w:rPr>
          <w:sz w:val="24"/>
          <w:szCs w:val="24"/>
        </w:rPr>
        <w:t>22</w:t>
      </w:r>
      <w:r w:rsidRPr="00FD5297">
        <w:rPr>
          <w:sz w:val="24"/>
          <w:szCs w:val="24"/>
        </w:rPr>
        <w:t>.</w:t>
      </w:r>
      <w:r w:rsidR="00360F60">
        <w:rPr>
          <w:sz w:val="24"/>
          <w:szCs w:val="24"/>
        </w:rPr>
        <w:t>529</w:t>
      </w:r>
      <w:r w:rsidRPr="00FD5297">
        <w:rPr>
          <w:sz w:val="24"/>
          <w:szCs w:val="24"/>
        </w:rPr>
        <w:t>.</w:t>
      </w:r>
      <w:r w:rsidR="00360F60">
        <w:rPr>
          <w:sz w:val="24"/>
          <w:szCs w:val="24"/>
        </w:rPr>
        <w:t>076</w:t>
      </w:r>
      <w:r w:rsidR="006B566D">
        <w:rPr>
          <w:sz w:val="24"/>
          <w:szCs w:val="24"/>
        </w:rPr>
        <w:t>,</w:t>
      </w:r>
      <w:r w:rsidR="00360F60">
        <w:rPr>
          <w:sz w:val="24"/>
          <w:szCs w:val="24"/>
        </w:rPr>
        <w:t>88</w:t>
      </w:r>
      <w:r w:rsidRPr="00FD5297">
        <w:rPr>
          <w:sz w:val="24"/>
          <w:szCs w:val="24"/>
        </w:rPr>
        <w:t xml:space="preserve"> </w:t>
      </w:r>
      <w:r w:rsidR="00944734">
        <w:rPr>
          <w:rFonts w:cstheme="minorHAnsi"/>
          <w:sz w:val="24"/>
          <w:szCs w:val="24"/>
        </w:rPr>
        <w:t>€</w:t>
      </w:r>
    </w:p>
    <w:p w14:paraId="3ADBD171" w14:textId="5766B9D6" w:rsidR="007146B4" w:rsidRPr="00FD5297" w:rsidRDefault="007146B4" w:rsidP="007146B4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FD5297">
        <w:rPr>
          <w:sz w:val="24"/>
          <w:szCs w:val="24"/>
        </w:rPr>
        <w:t>Financijska imovina (</w:t>
      </w:r>
      <w:r w:rsidR="006B566D">
        <w:rPr>
          <w:sz w:val="24"/>
          <w:szCs w:val="24"/>
        </w:rPr>
        <w:t>1</w:t>
      </w:r>
      <w:r w:rsidRPr="00FD5297">
        <w:rPr>
          <w:sz w:val="24"/>
          <w:szCs w:val="24"/>
        </w:rPr>
        <w:t xml:space="preserve">) u iznosu od </w:t>
      </w:r>
      <w:r w:rsidR="00360F60">
        <w:rPr>
          <w:sz w:val="24"/>
          <w:szCs w:val="24"/>
        </w:rPr>
        <w:t>3</w:t>
      </w:r>
      <w:r w:rsidRPr="00FD5297">
        <w:rPr>
          <w:sz w:val="24"/>
          <w:szCs w:val="24"/>
        </w:rPr>
        <w:t>.</w:t>
      </w:r>
      <w:r w:rsidR="00360F60">
        <w:rPr>
          <w:sz w:val="24"/>
          <w:szCs w:val="24"/>
        </w:rPr>
        <w:t>809</w:t>
      </w:r>
      <w:r w:rsidRPr="00FD5297">
        <w:rPr>
          <w:sz w:val="24"/>
          <w:szCs w:val="24"/>
        </w:rPr>
        <w:t>.</w:t>
      </w:r>
      <w:r w:rsidR="00360F60">
        <w:rPr>
          <w:sz w:val="24"/>
          <w:szCs w:val="24"/>
        </w:rPr>
        <w:t>249</w:t>
      </w:r>
      <w:r w:rsidR="006B566D">
        <w:rPr>
          <w:sz w:val="24"/>
          <w:szCs w:val="24"/>
        </w:rPr>
        <w:t>,</w:t>
      </w:r>
      <w:r w:rsidR="00360F60">
        <w:rPr>
          <w:sz w:val="24"/>
          <w:szCs w:val="24"/>
        </w:rPr>
        <w:t>42</w:t>
      </w:r>
      <w:r w:rsidRPr="00FD5297">
        <w:rPr>
          <w:sz w:val="24"/>
          <w:szCs w:val="24"/>
        </w:rPr>
        <w:t xml:space="preserve"> </w:t>
      </w:r>
      <w:r w:rsidR="00624ABA">
        <w:rPr>
          <w:rFonts w:cstheme="minorHAnsi"/>
          <w:sz w:val="24"/>
          <w:szCs w:val="24"/>
        </w:rPr>
        <w:t>€</w:t>
      </w:r>
    </w:p>
    <w:p w14:paraId="1DFE9F57" w14:textId="77777777" w:rsidR="007146B4" w:rsidRPr="00FD5297" w:rsidRDefault="007146B4" w:rsidP="007146B4">
      <w:pPr>
        <w:pStyle w:val="Bezproreda"/>
        <w:ind w:left="720"/>
        <w:rPr>
          <w:sz w:val="24"/>
          <w:szCs w:val="24"/>
        </w:rPr>
      </w:pPr>
    </w:p>
    <w:p w14:paraId="4C33846D" w14:textId="5B6F6C1A" w:rsidR="007146B4" w:rsidRPr="00FD5297" w:rsidRDefault="00287CFD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 xml:space="preserve">Nefinancijska imovina veća je za </w:t>
      </w:r>
      <w:r w:rsidR="00E825C2">
        <w:rPr>
          <w:sz w:val="24"/>
          <w:szCs w:val="24"/>
        </w:rPr>
        <w:t>14</w:t>
      </w:r>
      <w:r w:rsidR="00B51382">
        <w:rPr>
          <w:sz w:val="24"/>
          <w:szCs w:val="24"/>
        </w:rPr>
        <w:t>,</w:t>
      </w:r>
      <w:r w:rsidR="00E825C2">
        <w:rPr>
          <w:sz w:val="24"/>
          <w:szCs w:val="24"/>
        </w:rPr>
        <w:t>2</w:t>
      </w:r>
      <w:r w:rsidRPr="00FD5297">
        <w:rPr>
          <w:sz w:val="24"/>
          <w:szCs w:val="24"/>
        </w:rPr>
        <w:t>% u odnosu na stanje sa 01.01.20</w:t>
      </w:r>
      <w:r w:rsidR="003A7933">
        <w:rPr>
          <w:sz w:val="24"/>
          <w:szCs w:val="24"/>
        </w:rPr>
        <w:t>2</w:t>
      </w:r>
      <w:r w:rsidR="00E825C2">
        <w:rPr>
          <w:sz w:val="24"/>
          <w:szCs w:val="24"/>
        </w:rPr>
        <w:t>5</w:t>
      </w:r>
      <w:r w:rsidRPr="00FD5297">
        <w:rPr>
          <w:sz w:val="24"/>
          <w:szCs w:val="24"/>
        </w:rPr>
        <w:t>. godine, a čine je:</w:t>
      </w:r>
    </w:p>
    <w:p w14:paraId="6F6C2FCC" w14:textId="3D3B9A5C" w:rsidR="00287CFD" w:rsidRPr="00FD5297" w:rsidRDefault="00287CFD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01 Neproizvedena dugotrajna imovina (</w:t>
      </w:r>
      <w:r w:rsidR="00541BBC">
        <w:rPr>
          <w:sz w:val="24"/>
          <w:szCs w:val="24"/>
        </w:rPr>
        <w:t>01</w:t>
      </w:r>
      <w:r w:rsidRPr="00FD5297">
        <w:rPr>
          <w:sz w:val="24"/>
          <w:szCs w:val="24"/>
        </w:rPr>
        <w:t xml:space="preserve">) u iznosu od </w:t>
      </w:r>
      <w:r w:rsidR="000B1FFA">
        <w:rPr>
          <w:sz w:val="24"/>
          <w:szCs w:val="24"/>
        </w:rPr>
        <w:t>9</w:t>
      </w:r>
      <w:r w:rsidR="00E825C2">
        <w:rPr>
          <w:sz w:val="24"/>
          <w:szCs w:val="24"/>
        </w:rPr>
        <w:t>73</w:t>
      </w:r>
      <w:r w:rsidRPr="00FD5297">
        <w:rPr>
          <w:sz w:val="24"/>
          <w:szCs w:val="24"/>
        </w:rPr>
        <w:t>.</w:t>
      </w:r>
      <w:r w:rsidR="00E825C2">
        <w:rPr>
          <w:sz w:val="24"/>
          <w:szCs w:val="24"/>
        </w:rPr>
        <w:t>264</w:t>
      </w:r>
      <w:r w:rsidR="00541BBC">
        <w:rPr>
          <w:sz w:val="24"/>
          <w:szCs w:val="24"/>
        </w:rPr>
        <w:t>,</w:t>
      </w:r>
      <w:r w:rsidR="00E825C2">
        <w:rPr>
          <w:sz w:val="24"/>
          <w:szCs w:val="24"/>
        </w:rPr>
        <w:t>57</w:t>
      </w:r>
      <w:r w:rsidRPr="00FD5297">
        <w:rPr>
          <w:sz w:val="24"/>
          <w:szCs w:val="24"/>
        </w:rPr>
        <w:t xml:space="preserve"> </w:t>
      </w:r>
      <w:r w:rsidR="000B1FFA">
        <w:rPr>
          <w:rFonts w:cstheme="minorHAnsi"/>
          <w:sz w:val="24"/>
          <w:szCs w:val="24"/>
        </w:rPr>
        <w:t>€</w:t>
      </w:r>
    </w:p>
    <w:p w14:paraId="24729C06" w14:textId="38CCD836" w:rsidR="00287CFD" w:rsidRPr="00FD5297" w:rsidRDefault="00287CFD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02 Proizvedena dugotrajna imovina (</w:t>
      </w:r>
      <w:r w:rsidR="00541BBC">
        <w:rPr>
          <w:sz w:val="24"/>
          <w:szCs w:val="24"/>
        </w:rPr>
        <w:t>02</w:t>
      </w:r>
      <w:r w:rsidRPr="00FD5297">
        <w:rPr>
          <w:sz w:val="24"/>
          <w:szCs w:val="24"/>
        </w:rPr>
        <w:t xml:space="preserve">) u iznosu od </w:t>
      </w:r>
      <w:r w:rsidR="00E825C2">
        <w:rPr>
          <w:sz w:val="24"/>
          <w:szCs w:val="24"/>
        </w:rPr>
        <w:t>20</w:t>
      </w:r>
      <w:r w:rsidRPr="00FD5297">
        <w:rPr>
          <w:sz w:val="24"/>
          <w:szCs w:val="24"/>
        </w:rPr>
        <w:t>.</w:t>
      </w:r>
      <w:r w:rsidR="00E825C2">
        <w:rPr>
          <w:sz w:val="24"/>
          <w:szCs w:val="24"/>
        </w:rPr>
        <w:t>750</w:t>
      </w:r>
      <w:r w:rsidRPr="00FD5297">
        <w:rPr>
          <w:sz w:val="24"/>
          <w:szCs w:val="24"/>
        </w:rPr>
        <w:t>.</w:t>
      </w:r>
      <w:r w:rsidR="00E825C2">
        <w:rPr>
          <w:sz w:val="24"/>
          <w:szCs w:val="24"/>
        </w:rPr>
        <w:t>419</w:t>
      </w:r>
      <w:r w:rsidR="00541BBC">
        <w:rPr>
          <w:sz w:val="24"/>
          <w:szCs w:val="24"/>
        </w:rPr>
        <w:t>,</w:t>
      </w:r>
      <w:r w:rsidR="00E825C2">
        <w:rPr>
          <w:sz w:val="24"/>
          <w:szCs w:val="24"/>
        </w:rPr>
        <w:t>12</w:t>
      </w:r>
      <w:r w:rsidRPr="00FD5297">
        <w:rPr>
          <w:sz w:val="24"/>
          <w:szCs w:val="24"/>
        </w:rPr>
        <w:t xml:space="preserve"> </w:t>
      </w:r>
      <w:r w:rsidR="000B1FFA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>.</w:t>
      </w:r>
    </w:p>
    <w:p w14:paraId="5BD84FD8" w14:textId="77777777" w:rsidR="00287CFD" w:rsidRPr="00FD5297" w:rsidRDefault="00287CFD" w:rsidP="00287CFD">
      <w:pPr>
        <w:pStyle w:val="Bezproreda"/>
        <w:rPr>
          <w:sz w:val="24"/>
          <w:szCs w:val="24"/>
        </w:rPr>
      </w:pPr>
    </w:p>
    <w:p w14:paraId="147BFE1E" w14:textId="6D0FC40A" w:rsidR="00287CFD" w:rsidRPr="00FD5297" w:rsidRDefault="00287CFD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 xml:space="preserve">Financijska imovina </w:t>
      </w:r>
      <w:r w:rsidR="00DD3610">
        <w:rPr>
          <w:sz w:val="24"/>
          <w:szCs w:val="24"/>
        </w:rPr>
        <w:t>manja</w:t>
      </w:r>
      <w:r w:rsidRPr="00FD5297">
        <w:rPr>
          <w:sz w:val="24"/>
          <w:szCs w:val="24"/>
        </w:rPr>
        <w:t xml:space="preserve"> je za </w:t>
      </w:r>
      <w:r w:rsidR="00FE50C1">
        <w:rPr>
          <w:sz w:val="24"/>
          <w:szCs w:val="24"/>
        </w:rPr>
        <w:t>8</w:t>
      </w:r>
      <w:r w:rsidR="00DC5025">
        <w:rPr>
          <w:sz w:val="24"/>
          <w:szCs w:val="24"/>
        </w:rPr>
        <w:t>,</w:t>
      </w:r>
      <w:r w:rsidR="00FE50C1">
        <w:rPr>
          <w:sz w:val="24"/>
          <w:szCs w:val="24"/>
        </w:rPr>
        <w:t>6</w:t>
      </w:r>
      <w:r w:rsidRPr="00FD5297">
        <w:rPr>
          <w:sz w:val="24"/>
          <w:szCs w:val="24"/>
        </w:rPr>
        <w:t>% u odnosu na stanje sa 01.01.20</w:t>
      </w:r>
      <w:r w:rsidR="003A7933">
        <w:rPr>
          <w:sz w:val="24"/>
          <w:szCs w:val="24"/>
        </w:rPr>
        <w:t>2</w:t>
      </w:r>
      <w:r w:rsidR="00FE50C1">
        <w:rPr>
          <w:sz w:val="24"/>
          <w:szCs w:val="24"/>
        </w:rPr>
        <w:t>5</w:t>
      </w:r>
      <w:r w:rsidRPr="00FD5297">
        <w:rPr>
          <w:sz w:val="24"/>
          <w:szCs w:val="24"/>
        </w:rPr>
        <w:t>. godine, a čine je:</w:t>
      </w:r>
    </w:p>
    <w:p w14:paraId="73D086E8" w14:textId="7C58B58B" w:rsidR="00287CFD" w:rsidRPr="00FD5297" w:rsidRDefault="00287CFD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11 Novac u banci i blagajni (</w:t>
      </w:r>
      <w:r w:rsidR="00A54C7A">
        <w:rPr>
          <w:sz w:val="24"/>
          <w:szCs w:val="24"/>
        </w:rPr>
        <w:t>11</w:t>
      </w:r>
      <w:r w:rsidRPr="00FD5297">
        <w:rPr>
          <w:sz w:val="24"/>
          <w:szCs w:val="24"/>
        </w:rPr>
        <w:t xml:space="preserve">) u iznosu od </w:t>
      </w:r>
      <w:r w:rsidR="00FE50C1">
        <w:rPr>
          <w:sz w:val="24"/>
          <w:szCs w:val="24"/>
        </w:rPr>
        <w:t>192</w:t>
      </w:r>
      <w:r w:rsidRPr="00FD5297">
        <w:rPr>
          <w:sz w:val="24"/>
          <w:szCs w:val="24"/>
        </w:rPr>
        <w:t>.</w:t>
      </w:r>
      <w:r w:rsidR="00FE50C1">
        <w:rPr>
          <w:sz w:val="24"/>
          <w:szCs w:val="24"/>
        </w:rPr>
        <w:t>211</w:t>
      </w:r>
      <w:r w:rsidR="00A54C7A">
        <w:rPr>
          <w:sz w:val="24"/>
          <w:szCs w:val="24"/>
        </w:rPr>
        <w:t>,</w:t>
      </w:r>
      <w:r w:rsidR="00FE50C1">
        <w:rPr>
          <w:sz w:val="24"/>
          <w:szCs w:val="24"/>
        </w:rPr>
        <w:t>5</w:t>
      </w:r>
      <w:r w:rsidR="00EC370E">
        <w:rPr>
          <w:sz w:val="24"/>
          <w:szCs w:val="24"/>
        </w:rPr>
        <w:t>9</w:t>
      </w:r>
      <w:r w:rsidRPr="00FD5297">
        <w:rPr>
          <w:sz w:val="24"/>
          <w:szCs w:val="24"/>
        </w:rPr>
        <w:t xml:space="preserve"> </w:t>
      </w:r>
      <w:r w:rsidR="00DD3610">
        <w:rPr>
          <w:rFonts w:cstheme="minorHAnsi"/>
          <w:sz w:val="24"/>
          <w:szCs w:val="24"/>
        </w:rPr>
        <w:t>€</w:t>
      </w:r>
    </w:p>
    <w:p w14:paraId="21D47376" w14:textId="2B3F2D1F" w:rsidR="00287CFD" w:rsidRPr="00FD5297" w:rsidRDefault="00287CFD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12 Depoziti, jamčev</w:t>
      </w:r>
      <w:r w:rsidR="00AA045A">
        <w:rPr>
          <w:sz w:val="24"/>
          <w:szCs w:val="24"/>
        </w:rPr>
        <w:t>ine,</w:t>
      </w:r>
      <w:r w:rsidRPr="00FD5297">
        <w:rPr>
          <w:sz w:val="24"/>
          <w:szCs w:val="24"/>
        </w:rPr>
        <w:t xml:space="preserve"> polozi i potraživanja od zaposlenih te za više plaćene poreze i ostalo (</w:t>
      </w:r>
      <w:r w:rsidR="00F92E76">
        <w:rPr>
          <w:sz w:val="24"/>
          <w:szCs w:val="24"/>
        </w:rPr>
        <w:t>12</w:t>
      </w:r>
      <w:r w:rsidRPr="00FD5297">
        <w:rPr>
          <w:sz w:val="24"/>
          <w:szCs w:val="24"/>
        </w:rPr>
        <w:t xml:space="preserve">) u iznosu od </w:t>
      </w:r>
      <w:r w:rsidR="00FE50C1">
        <w:rPr>
          <w:sz w:val="24"/>
          <w:szCs w:val="24"/>
        </w:rPr>
        <w:t>3</w:t>
      </w:r>
      <w:r w:rsidR="00F92E76">
        <w:rPr>
          <w:sz w:val="24"/>
          <w:szCs w:val="24"/>
        </w:rPr>
        <w:t>.</w:t>
      </w:r>
      <w:r w:rsidR="00FE50C1">
        <w:rPr>
          <w:sz w:val="24"/>
          <w:szCs w:val="24"/>
        </w:rPr>
        <w:t>236</w:t>
      </w:r>
      <w:r w:rsidR="00F92E76">
        <w:rPr>
          <w:sz w:val="24"/>
          <w:szCs w:val="24"/>
        </w:rPr>
        <w:t>,</w:t>
      </w:r>
      <w:r w:rsidR="00FE50C1">
        <w:rPr>
          <w:sz w:val="24"/>
          <w:szCs w:val="24"/>
        </w:rPr>
        <w:t>51</w:t>
      </w:r>
      <w:r w:rsidRPr="00FD5297">
        <w:rPr>
          <w:sz w:val="24"/>
          <w:szCs w:val="24"/>
        </w:rPr>
        <w:t xml:space="preserve"> </w:t>
      </w:r>
      <w:r w:rsidR="00E267CC">
        <w:rPr>
          <w:rFonts w:cstheme="minorHAnsi"/>
          <w:sz w:val="24"/>
          <w:szCs w:val="24"/>
        </w:rPr>
        <w:t>€</w:t>
      </w:r>
    </w:p>
    <w:p w14:paraId="6E5E2F09" w14:textId="1D5B7A85" w:rsidR="00287CFD" w:rsidRPr="00FD5297" w:rsidRDefault="00FE7D05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15 Dionice i udjeli u glavnici (</w:t>
      </w:r>
      <w:r w:rsidR="00F92E76">
        <w:rPr>
          <w:sz w:val="24"/>
          <w:szCs w:val="24"/>
        </w:rPr>
        <w:t>15</w:t>
      </w:r>
      <w:r w:rsidRPr="00FD5297">
        <w:rPr>
          <w:sz w:val="24"/>
          <w:szCs w:val="24"/>
        </w:rPr>
        <w:t xml:space="preserve">) u iznosu od </w:t>
      </w:r>
      <w:r w:rsidR="0039744D">
        <w:rPr>
          <w:sz w:val="24"/>
          <w:szCs w:val="24"/>
        </w:rPr>
        <w:t>3</w:t>
      </w:r>
      <w:r w:rsidRPr="00FD5297">
        <w:rPr>
          <w:sz w:val="24"/>
          <w:szCs w:val="24"/>
        </w:rPr>
        <w:t>.</w:t>
      </w:r>
      <w:r w:rsidR="0039744D">
        <w:rPr>
          <w:sz w:val="24"/>
          <w:szCs w:val="24"/>
        </w:rPr>
        <w:t>341</w:t>
      </w:r>
      <w:r w:rsidRPr="00FD5297">
        <w:rPr>
          <w:sz w:val="24"/>
          <w:szCs w:val="24"/>
        </w:rPr>
        <w:t>.</w:t>
      </w:r>
      <w:r w:rsidR="0039744D">
        <w:rPr>
          <w:sz w:val="24"/>
          <w:szCs w:val="24"/>
        </w:rPr>
        <w:t>9</w:t>
      </w:r>
      <w:r w:rsidR="00EC370E">
        <w:rPr>
          <w:sz w:val="24"/>
          <w:szCs w:val="24"/>
        </w:rPr>
        <w:t>98</w:t>
      </w:r>
      <w:r w:rsidR="00F92E76">
        <w:rPr>
          <w:sz w:val="24"/>
          <w:szCs w:val="24"/>
        </w:rPr>
        <w:t>,</w:t>
      </w:r>
      <w:r w:rsidR="00EC370E">
        <w:rPr>
          <w:sz w:val="24"/>
          <w:szCs w:val="24"/>
        </w:rPr>
        <w:t>0</w:t>
      </w:r>
      <w:r w:rsidR="00433C71">
        <w:rPr>
          <w:sz w:val="24"/>
          <w:szCs w:val="24"/>
        </w:rPr>
        <w:t>0</w:t>
      </w:r>
      <w:r w:rsidRPr="00FD5297">
        <w:rPr>
          <w:sz w:val="24"/>
          <w:szCs w:val="24"/>
        </w:rPr>
        <w:t xml:space="preserve"> </w:t>
      </w:r>
      <w:r w:rsidR="0039744D">
        <w:rPr>
          <w:rFonts w:cstheme="minorHAnsi"/>
          <w:sz w:val="24"/>
          <w:szCs w:val="24"/>
        </w:rPr>
        <w:t>€</w:t>
      </w:r>
    </w:p>
    <w:p w14:paraId="2E3F5CD0" w14:textId="4E2245A4" w:rsidR="00FE7D05" w:rsidRPr="00FD5297" w:rsidRDefault="00247725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16 Potraživanja za prihode poslovanja (</w:t>
      </w:r>
      <w:r w:rsidR="00F92E76">
        <w:rPr>
          <w:sz w:val="24"/>
          <w:szCs w:val="24"/>
        </w:rPr>
        <w:t>16</w:t>
      </w:r>
      <w:r w:rsidRPr="00FD5297">
        <w:rPr>
          <w:sz w:val="24"/>
          <w:szCs w:val="24"/>
        </w:rPr>
        <w:t>) u iznosu od 1</w:t>
      </w:r>
      <w:r w:rsidR="00433C71">
        <w:rPr>
          <w:sz w:val="24"/>
          <w:szCs w:val="24"/>
        </w:rPr>
        <w:t>19</w:t>
      </w:r>
      <w:r w:rsidRPr="00FD5297">
        <w:rPr>
          <w:sz w:val="24"/>
          <w:szCs w:val="24"/>
        </w:rPr>
        <w:t>.</w:t>
      </w:r>
      <w:r w:rsidR="00433C71">
        <w:rPr>
          <w:sz w:val="24"/>
          <w:szCs w:val="24"/>
        </w:rPr>
        <w:t>601</w:t>
      </w:r>
      <w:r w:rsidR="00F92E76">
        <w:rPr>
          <w:sz w:val="24"/>
          <w:szCs w:val="24"/>
        </w:rPr>
        <w:t>,</w:t>
      </w:r>
      <w:r w:rsidR="00433C71">
        <w:rPr>
          <w:sz w:val="24"/>
          <w:szCs w:val="24"/>
        </w:rPr>
        <w:t>84</w:t>
      </w:r>
      <w:r w:rsidRPr="00FD5297">
        <w:rPr>
          <w:sz w:val="24"/>
          <w:szCs w:val="24"/>
        </w:rPr>
        <w:t xml:space="preserve"> </w:t>
      </w:r>
      <w:r w:rsidR="00F03722">
        <w:rPr>
          <w:rFonts w:cstheme="minorHAnsi"/>
          <w:sz w:val="24"/>
          <w:szCs w:val="24"/>
        </w:rPr>
        <w:t>€</w:t>
      </w:r>
    </w:p>
    <w:p w14:paraId="4FD86ACF" w14:textId="594D9F45" w:rsidR="00247725" w:rsidRPr="00FD5297" w:rsidRDefault="00247725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17 Potraživanja od prodaje nefinancijske imovine (</w:t>
      </w:r>
      <w:r w:rsidR="00F92E76">
        <w:rPr>
          <w:sz w:val="24"/>
          <w:szCs w:val="24"/>
        </w:rPr>
        <w:t>17</w:t>
      </w:r>
      <w:r w:rsidRPr="00FD5297">
        <w:rPr>
          <w:sz w:val="24"/>
          <w:szCs w:val="24"/>
        </w:rPr>
        <w:t xml:space="preserve">) u iznosu od </w:t>
      </w:r>
      <w:r w:rsidR="00433C71">
        <w:rPr>
          <w:sz w:val="24"/>
          <w:szCs w:val="24"/>
        </w:rPr>
        <w:t>14</w:t>
      </w:r>
      <w:r w:rsidRPr="00FD5297">
        <w:rPr>
          <w:sz w:val="24"/>
          <w:szCs w:val="24"/>
        </w:rPr>
        <w:t>.</w:t>
      </w:r>
      <w:r w:rsidR="00433C71">
        <w:rPr>
          <w:sz w:val="24"/>
          <w:szCs w:val="24"/>
        </w:rPr>
        <w:t>123</w:t>
      </w:r>
      <w:r w:rsidR="00F92E76">
        <w:rPr>
          <w:sz w:val="24"/>
          <w:szCs w:val="24"/>
        </w:rPr>
        <w:t>,</w:t>
      </w:r>
      <w:r w:rsidR="00433C71">
        <w:rPr>
          <w:sz w:val="24"/>
          <w:szCs w:val="24"/>
        </w:rPr>
        <w:t>28</w:t>
      </w:r>
      <w:r w:rsidRPr="00FD5297">
        <w:rPr>
          <w:sz w:val="24"/>
          <w:szCs w:val="24"/>
        </w:rPr>
        <w:t xml:space="preserve"> </w:t>
      </w:r>
      <w:r w:rsidR="00871F05">
        <w:rPr>
          <w:rFonts w:cstheme="minorHAnsi"/>
          <w:sz w:val="24"/>
          <w:szCs w:val="24"/>
        </w:rPr>
        <w:t>€</w:t>
      </w:r>
    </w:p>
    <w:p w14:paraId="3C865979" w14:textId="45A8BA46" w:rsidR="00247725" w:rsidRPr="00FD5297" w:rsidRDefault="00247725" w:rsidP="00287CF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19 Rashodi budućih razdoblja i nedospjela naplata prihoda (</w:t>
      </w:r>
      <w:r w:rsidR="00F92E76">
        <w:rPr>
          <w:sz w:val="24"/>
          <w:szCs w:val="24"/>
        </w:rPr>
        <w:t>19</w:t>
      </w:r>
      <w:r w:rsidRPr="00FD5297">
        <w:rPr>
          <w:sz w:val="24"/>
          <w:szCs w:val="24"/>
        </w:rPr>
        <w:t xml:space="preserve">) u iznosu od </w:t>
      </w:r>
      <w:r w:rsidR="00EC370E">
        <w:rPr>
          <w:sz w:val="24"/>
          <w:szCs w:val="24"/>
        </w:rPr>
        <w:t>1</w:t>
      </w:r>
      <w:r w:rsidR="00433C71">
        <w:rPr>
          <w:sz w:val="24"/>
          <w:szCs w:val="24"/>
        </w:rPr>
        <w:t>38</w:t>
      </w:r>
      <w:r w:rsidRPr="00FD5297">
        <w:rPr>
          <w:sz w:val="24"/>
          <w:szCs w:val="24"/>
        </w:rPr>
        <w:t>.</w:t>
      </w:r>
      <w:r w:rsidR="00433C71">
        <w:rPr>
          <w:sz w:val="24"/>
          <w:szCs w:val="24"/>
        </w:rPr>
        <w:t>078</w:t>
      </w:r>
      <w:r w:rsidR="00F92E76">
        <w:rPr>
          <w:sz w:val="24"/>
          <w:szCs w:val="24"/>
        </w:rPr>
        <w:t>,</w:t>
      </w:r>
      <w:r w:rsidR="00433C71">
        <w:rPr>
          <w:sz w:val="24"/>
          <w:szCs w:val="24"/>
        </w:rPr>
        <w:t>20</w:t>
      </w:r>
      <w:r w:rsidRPr="00FD5297">
        <w:rPr>
          <w:sz w:val="24"/>
          <w:szCs w:val="24"/>
        </w:rPr>
        <w:t xml:space="preserve"> </w:t>
      </w:r>
      <w:r w:rsidR="001E5097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>.</w:t>
      </w:r>
    </w:p>
    <w:p w14:paraId="09233B5F" w14:textId="77777777" w:rsidR="00287CFD" w:rsidRDefault="00287CFD" w:rsidP="007146B4"/>
    <w:p w14:paraId="27A958C5" w14:textId="18D5B364" w:rsidR="00F63094" w:rsidRPr="00F63094" w:rsidRDefault="00F63094" w:rsidP="00F63094">
      <w:pPr>
        <w:pStyle w:val="Bezproreda"/>
        <w:rPr>
          <w:sz w:val="24"/>
          <w:szCs w:val="24"/>
        </w:rPr>
      </w:pPr>
      <w:r w:rsidRPr="00F63094">
        <w:rPr>
          <w:sz w:val="24"/>
          <w:szCs w:val="24"/>
        </w:rPr>
        <w:t xml:space="preserve">Najveće </w:t>
      </w:r>
      <w:r w:rsidR="00FF1F7B">
        <w:rPr>
          <w:sz w:val="24"/>
          <w:szCs w:val="24"/>
        </w:rPr>
        <w:t>povećanje</w:t>
      </w:r>
      <w:r w:rsidRPr="00F63094">
        <w:rPr>
          <w:sz w:val="24"/>
          <w:szCs w:val="24"/>
        </w:rPr>
        <w:t xml:space="preserve"> na imovini imamo na </w:t>
      </w:r>
      <w:r w:rsidR="008B29CD">
        <w:rPr>
          <w:sz w:val="24"/>
          <w:szCs w:val="24"/>
        </w:rPr>
        <w:t>021</w:t>
      </w:r>
      <w:r w:rsidR="000F00F6">
        <w:rPr>
          <w:sz w:val="24"/>
          <w:szCs w:val="24"/>
        </w:rPr>
        <w:t>2</w:t>
      </w:r>
      <w:r w:rsidRPr="00F63094">
        <w:rPr>
          <w:sz w:val="24"/>
          <w:szCs w:val="24"/>
        </w:rPr>
        <w:t xml:space="preserve"> </w:t>
      </w:r>
      <w:r w:rsidR="000F00F6">
        <w:rPr>
          <w:sz w:val="24"/>
          <w:szCs w:val="24"/>
        </w:rPr>
        <w:t>Poslovni</w:t>
      </w:r>
      <w:r w:rsidR="008B29CD">
        <w:rPr>
          <w:sz w:val="24"/>
          <w:szCs w:val="24"/>
        </w:rPr>
        <w:t xml:space="preserve"> objekti</w:t>
      </w:r>
      <w:r w:rsidRPr="00F63094">
        <w:rPr>
          <w:sz w:val="24"/>
          <w:szCs w:val="24"/>
        </w:rPr>
        <w:t xml:space="preserve"> gdje je </w:t>
      </w:r>
      <w:r w:rsidR="008B29CD">
        <w:rPr>
          <w:sz w:val="24"/>
          <w:szCs w:val="24"/>
        </w:rPr>
        <w:t>povećanje</w:t>
      </w:r>
      <w:r w:rsidRPr="00F63094">
        <w:rPr>
          <w:sz w:val="24"/>
          <w:szCs w:val="24"/>
        </w:rPr>
        <w:t xml:space="preserve"> za </w:t>
      </w:r>
      <w:r w:rsidR="000F00F6">
        <w:rPr>
          <w:sz w:val="24"/>
          <w:szCs w:val="24"/>
        </w:rPr>
        <w:t>1.242</w:t>
      </w:r>
      <w:r w:rsidR="00655227">
        <w:rPr>
          <w:sz w:val="24"/>
          <w:szCs w:val="24"/>
        </w:rPr>
        <w:t>.</w:t>
      </w:r>
      <w:r w:rsidR="000F00F6">
        <w:rPr>
          <w:sz w:val="24"/>
          <w:szCs w:val="24"/>
        </w:rPr>
        <w:t>484</w:t>
      </w:r>
      <w:r w:rsidR="00655227">
        <w:rPr>
          <w:sz w:val="24"/>
          <w:szCs w:val="24"/>
        </w:rPr>
        <w:t>,</w:t>
      </w:r>
      <w:r w:rsidR="000F00F6">
        <w:rPr>
          <w:sz w:val="24"/>
          <w:szCs w:val="24"/>
        </w:rPr>
        <w:t>1</w:t>
      </w:r>
      <w:r w:rsidR="009B272C">
        <w:rPr>
          <w:sz w:val="24"/>
          <w:szCs w:val="24"/>
        </w:rPr>
        <w:t>6</w:t>
      </w:r>
      <w:r w:rsidRPr="00F63094">
        <w:rPr>
          <w:sz w:val="24"/>
          <w:szCs w:val="24"/>
        </w:rPr>
        <w:t xml:space="preserve"> </w:t>
      </w:r>
      <w:r w:rsidR="009B272C">
        <w:rPr>
          <w:rFonts w:cstheme="minorHAnsi"/>
          <w:sz w:val="24"/>
          <w:szCs w:val="24"/>
        </w:rPr>
        <w:t>€</w:t>
      </w:r>
      <w:r w:rsidR="000F00F6">
        <w:rPr>
          <w:rFonts w:cstheme="minorHAnsi"/>
          <w:sz w:val="24"/>
          <w:szCs w:val="24"/>
        </w:rPr>
        <w:t xml:space="preserve"> (dogradnja vrtića, romski multikulturalni centar, </w:t>
      </w:r>
      <w:r w:rsidR="00433C71">
        <w:rPr>
          <w:rFonts w:cstheme="minorHAnsi"/>
          <w:sz w:val="24"/>
          <w:szCs w:val="24"/>
        </w:rPr>
        <w:t>energetska obnova sportske dvorane</w:t>
      </w:r>
      <w:r w:rsidR="000F00F6">
        <w:rPr>
          <w:rFonts w:cstheme="minorHAnsi"/>
          <w:sz w:val="24"/>
          <w:szCs w:val="24"/>
        </w:rPr>
        <w:t>..)</w:t>
      </w:r>
      <w:r w:rsidR="00B51382">
        <w:rPr>
          <w:sz w:val="24"/>
          <w:szCs w:val="24"/>
        </w:rPr>
        <w:t xml:space="preserve">. </w:t>
      </w:r>
      <w:r w:rsidR="005176A9">
        <w:rPr>
          <w:sz w:val="24"/>
          <w:szCs w:val="24"/>
        </w:rPr>
        <w:t>Kod obveza je najveća razlika na 2</w:t>
      </w:r>
      <w:r w:rsidR="008B2FCC">
        <w:rPr>
          <w:sz w:val="24"/>
          <w:szCs w:val="24"/>
        </w:rPr>
        <w:t>6</w:t>
      </w:r>
      <w:r w:rsidR="00FF1F7B">
        <w:rPr>
          <w:sz w:val="24"/>
          <w:szCs w:val="24"/>
        </w:rPr>
        <w:t xml:space="preserve"> zbog </w:t>
      </w:r>
      <w:r w:rsidR="008B2FCC">
        <w:rPr>
          <w:sz w:val="24"/>
          <w:szCs w:val="24"/>
        </w:rPr>
        <w:t xml:space="preserve">uzimanja novog dugoročnog kredita od 600.000,00 </w:t>
      </w:r>
      <w:r w:rsidR="008B2FCC">
        <w:rPr>
          <w:rFonts w:cstheme="minorHAnsi"/>
          <w:sz w:val="24"/>
          <w:szCs w:val="24"/>
        </w:rPr>
        <w:t>€</w:t>
      </w:r>
      <w:r w:rsidR="00FF1F7B">
        <w:rPr>
          <w:sz w:val="24"/>
          <w:szCs w:val="24"/>
        </w:rPr>
        <w:t>.</w:t>
      </w:r>
    </w:p>
    <w:p w14:paraId="26BF4C51" w14:textId="77777777" w:rsidR="000154A9" w:rsidRDefault="000154A9" w:rsidP="007146B4"/>
    <w:p w14:paraId="13DF9599" w14:textId="657A8819" w:rsidR="000154A9" w:rsidRDefault="000154A9" w:rsidP="00015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 UZ PR-RAS</w:t>
      </w:r>
      <w:r w:rsidRPr="007146B4">
        <w:rPr>
          <w:b/>
          <w:sz w:val="28"/>
          <w:szCs w:val="28"/>
        </w:rPr>
        <w:t xml:space="preserve"> sa stanjem na dan 31.12.20</w:t>
      </w:r>
      <w:r w:rsidR="005176A9">
        <w:rPr>
          <w:b/>
          <w:sz w:val="28"/>
          <w:szCs w:val="28"/>
        </w:rPr>
        <w:t>2</w:t>
      </w:r>
      <w:r w:rsidR="008B2FCC">
        <w:rPr>
          <w:b/>
          <w:sz w:val="28"/>
          <w:szCs w:val="28"/>
        </w:rPr>
        <w:t>5</w:t>
      </w:r>
      <w:r w:rsidRPr="007146B4">
        <w:rPr>
          <w:b/>
          <w:sz w:val="28"/>
          <w:szCs w:val="28"/>
        </w:rPr>
        <w:t>.</w:t>
      </w:r>
    </w:p>
    <w:p w14:paraId="037ABDB7" w14:textId="77777777" w:rsidR="000154A9" w:rsidRDefault="000154A9" w:rsidP="00814D74">
      <w:pPr>
        <w:pStyle w:val="Bezproreda"/>
      </w:pPr>
    </w:p>
    <w:p w14:paraId="16CCD2A0" w14:textId="57E38EE0" w:rsidR="00814D74" w:rsidRPr="00FD5297" w:rsidRDefault="00814D74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Konsolidirani PR-RAS izvještaj uključuje sve prihode i rashode Grada Mursko Središće te njegovih proračunskih korisnika Dječjeg vrtića Maslačak</w:t>
      </w:r>
      <w:r w:rsidR="005176A9">
        <w:rPr>
          <w:sz w:val="24"/>
          <w:szCs w:val="24"/>
        </w:rPr>
        <w:t xml:space="preserve">, </w:t>
      </w:r>
      <w:r w:rsidRPr="00FD5297">
        <w:rPr>
          <w:sz w:val="24"/>
          <w:szCs w:val="24"/>
        </w:rPr>
        <w:t>Gradske knjižnice i čitaonice</w:t>
      </w:r>
      <w:r w:rsidR="005176A9">
        <w:rPr>
          <w:sz w:val="24"/>
          <w:szCs w:val="24"/>
        </w:rPr>
        <w:t xml:space="preserve"> te Centra za kulturu Rudar.</w:t>
      </w:r>
    </w:p>
    <w:p w14:paraId="4AB8FFFE" w14:textId="77777777" w:rsidR="00814D74" w:rsidRPr="00FD5297" w:rsidRDefault="00814D74" w:rsidP="00814D74">
      <w:pPr>
        <w:pStyle w:val="Bezproreda"/>
        <w:rPr>
          <w:sz w:val="24"/>
          <w:szCs w:val="24"/>
        </w:rPr>
      </w:pPr>
    </w:p>
    <w:p w14:paraId="36419222" w14:textId="40893164" w:rsidR="00814D74" w:rsidRPr="00FD5297" w:rsidRDefault="00814D74" w:rsidP="00814D74">
      <w:pPr>
        <w:pStyle w:val="Bezproreda"/>
        <w:rPr>
          <w:sz w:val="24"/>
          <w:szCs w:val="24"/>
        </w:rPr>
      </w:pPr>
      <w:r w:rsidRPr="00FD5297">
        <w:rPr>
          <w:b/>
          <w:sz w:val="24"/>
          <w:szCs w:val="24"/>
        </w:rPr>
        <w:t>Prihodi poslovanja (</w:t>
      </w:r>
      <w:r w:rsidR="007F5634">
        <w:rPr>
          <w:b/>
          <w:sz w:val="24"/>
          <w:szCs w:val="24"/>
        </w:rPr>
        <w:t>6</w:t>
      </w:r>
      <w:r w:rsidRPr="00FD5297">
        <w:rPr>
          <w:b/>
          <w:sz w:val="24"/>
          <w:szCs w:val="24"/>
        </w:rPr>
        <w:t>)</w:t>
      </w:r>
      <w:r w:rsidRPr="00FD5297">
        <w:rPr>
          <w:sz w:val="24"/>
          <w:szCs w:val="24"/>
        </w:rPr>
        <w:t xml:space="preserve"> 20</w:t>
      </w:r>
      <w:r w:rsidR="005176A9">
        <w:rPr>
          <w:sz w:val="24"/>
          <w:szCs w:val="24"/>
        </w:rPr>
        <w:t>2</w:t>
      </w:r>
      <w:r w:rsidR="008B2FCC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.godine iznose </w:t>
      </w:r>
      <w:r w:rsidR="008B2FCC">
        <w:rPr>
          <w:sz w:val="24"/>
          <w:szCs w:val="24"/>
        </w:rPr>
        <w:t>7</w:t>
      </w:r>
      <w:r w:rsidRPr="00FD5297">
        <w:rPr>
          <w:sz w:val="24"/>
          <w:szCs w:val="24"/>
        </w:rPr>
        <w:t>.</w:t>
      </w:r>
      <w:r w:rsidR="008B2FCC">
        <w:rPr>
          <w:sz w:val="24"/>
          <w:szCs w:val="24"/>
        </w:rPr>
        <w:t>83</w:t>
      </w:r>
      <w:r w:rsidR="00F56634">
        <w:rPr>
          <w:sz w:val="24"/>
          <w:szCs w:val="24"/>
        </w:rPr>
        <w:t>1</w:t>
      </w:r>
      <w:r w:rsidRPr="00FD5297">
        <w:rPr>
          <w:sz w:val="24"/>
          <w:szCs w:val="24"/>
        </w:rPr>
        <w:t>.</w:t>
      </w:r>
      <w:r w:rsidR="008B2FCC">
        <w:rPr>
          <w:sz w:val="24"/>
          <w:szCs w:val="24"/>
        </w:rPr>
        <w:t>324</w:t>
      </w:r>
      <w:r w:rsidR="007F5634">
        <w:rPr>
          <w:sz w:val="24"/>
          <w:szCs w:val="24"/>
        </w:rPr>
        <w:t>,</w:t>
      </w:r>
      <w:r w:rsidR="008B2FCC">
        <w:rPr>
          <w:sz w:val="24"/>
          <w:szCs w:val="24"/>
        </w:rPr>
        <w:t>77</w:t>
      </w:r>
      <w:r w:rsidRPr="00FD5297">
        <w:rPr>
          <w:sz w:val="24"/>
          <w:szCs w:val="24"/>
        </w:rPr>
        <w:t xml:space="preserve"> </w:t>
      </w:r>
      <w:r w:rsidR="00C72BCE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 xml:space="preserve"> što je za </w:t>
      </w:r>
      <w:r w:rsidR="008B2FCC">
        <w:rPr>
          <w:sz w:val="24"/>
          <w:szCs w:val="24"/>
        </w:rPr>
        <w:t>3</w:t>
      </w:r>
      <w:r w:rsidR="00F56634">
        <w:rPr>
          <w:sz w:val="24"/>
          <w:szCs w:val="24"/>
        </w:rPr>
        <w:t>0</w:t>
      </w:r>
      <w:r w:rsidR="005176A9">
        <w:rPr>
          <w:sz w:val="24"/>
          <w:szCs w:val="24"/>
        </w:rPr>
        <w:t>,</w:t>
      </w:r>
      <w:r w:rsidR="008B2FCC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% </w:t>
      </w:r>
      <w:r w:rsidR="007F5634">
        <w:rPr>
          <w:sz w:val="24"/>
          <w:szCs w:val="24"/>
        </w:rPr>
        <w:t>više</w:t>
      </w:r>
      <w:r w:rsidRPr="00FD5297">
        <w:rPr>
          <w:sz w:val="24"/>
          <w:szCs w:val="24"/>
        </w:rPr>
        <w:t xml:space="preserve"> u odnosu na isto razdoblje protekle godine a sastoje se od:</w:t>
      </w:r>
    </w:p>
    <w:p w14:paraId="0C8FFA8C" w14:textId="1F1F477A" w:rsidR="00814D74" w:rsidRPr="00FD5297" w:rsidRDefault="00814D74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61 Prihodi od poreza (</w:t>
      </w:r>
      <w:r w:rsidR="00E90973">
        <w:rPr>
          <w:sz w:val="24"/>
          <w:szCs w:val="24"/>
        </w:rPr>
        <w:t>61</w:t>
      </w:r>
      <w:r w:rsidRPr="00FD5297">
        <w:rPr>
          <w:sz w:val="24"/>
          <w:szCs w:val="24"/>
        </w:rPr>
        <w:t xml:space="preserve">) u iznosu od </w:t>
      </w:r>
      <w:r w:rsidR="00F56634">
        <w:rPr>
          <w:sz w:val="24"/>
          <w:szCs w:val="24"/>
        </w:rPr>
        <w:t>2</w:t>
      </w:r>
      <w:r w:rsidRPr="00FD5297">
        <w:rPr>
          <w:sz w:val="24"/>
          <w:szCs w:val="24"/>
        </w:rPr>
        <w:t>.</w:t>
      </w:r>
      <w:r w:rsidR="008B2FCC">
        <w:rPr>
          <w:sz w:val="24"/>
          <w:szCs w:val="24"/>
        </w:rPr>
        <w:t>404</w:t>
      </w:r>
      <w:r w:rsidRPr="00FD5297">
        <w:rPr>
          <w:sz w:val="24"/>
          <w:szCs w:val="24"/>
        </w:rPr>
        <w:t>.</w:t>
      </w:r>
      <w:r w:rsidR="008B2FCC">
        <w:rPr>
          <w:sz w:val="24"/>
          <w:szCs w:val="24"/>
        </w:rPr>
        <w:t>632</w:t>
      </w:r>
      <w:r w:rsidR="00E90973">
        <w:rPr>
          <w:sz w:val="24"/>
          <w:szCs w:val="24"/>
        </w:rPr>
        <w:t>,</w:t>
      </w:r>
      <w:r w:rsidR="008B2FCC">
        <w:rPr>
          <w:sz w:val="24"/>
          <w:szCs w:val="24"/>
        </w:rPr>
        <w:t>1</w:t>
      </w:r>
      <w:r w:rsidR="00F56634">
        <w:rPr>
          <w:sz w:val="24"/>
          <w:szCs w:val="24"/>
        </w:rPr>
        <w:t>7</w:t>
      </w:r>
      <w:r w:rsidRPr="00FD5297">
        <w:rPr>
          <w:sz w:val="24"/>
          <w:szCs w:val="24"/>
        </w:rPr>
        <w:t xml:space="preserve"> </w:t>
      </w:r>
      <w:r w:rsidR="00C72BCE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 xml:space="preserve"> </w:t>
      </w:r>
    </w:p>
    <w:p w14:paraId="0A8B7852" w14:textId="11A31EAC" w:rsidR="00814D74" w:rsidRPr="00FD5297" w:rsidRDefault="00814D74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lastRenderedPageBreak/>
        <w:t>63 Pomoći iz inozemstva i od subjekata unutar općeg proračuna (</w:t>
      </w:r>
      <w:r w:rsidR="00E90973">
        <w:rPr>
          <w:sz w:val="24"/>
          <w:szCs w:val="24"/>
        </w:rPr>
        <w:t>63</w:t>
      </w:r>
      <w:r w:rsidRPr="00FD5297">
        <w:rPr>
          <w:sz w:val="24"/>
          <w:szCs w:val="24"/>
        </w:rPr>
        <w:t xml:space="preserve">) u iznosu od </w:t>
      </w:r>
      <w:r w:rsidR="0062294E">
        <w:rPr>
          <w:sz w:val="24"/>
          <w:szCs w:val="24"/>
        </w:rPr>
        <w:t>4</w:t>
      </w:r>
      <w:r w:rsidRPr="00FD5297">
        <w:rPr>
          <w:sz w:val="24"/>
          <w:szCs w:val="24"/>
        </w:rPr>
        <w:t>.</w:t>
      </w:r>
      <w:r w:rsidR="0062294E">
        <w:rPr>
          <w:sz w:val="24"/>
          <w:szCs w:val="24"/>
        </w:rPr>
        <w:t>675</w:t>
      </w:r>
      <w:r w:rsidRPr="00FD5297">
        <w:rPr>
          <w:sz w:val="24"/>
          <w:szCs w:val="24"/>
        </w:rPr>
        <w:t>.</w:t>
      </w:r>
      <w:r w:rsidR="00F56634">
        <w:rPr>
          <w:sz w:val="24"/>
          <w:szCs w:val="24"/>
        </w:rPr>
        <w:t>4</w:t>
      </w:r>
      <w:r w:rsidR="0062294E">
        <w:rPr>
          <w:sz w:val="24"/>
          <w:szCs w:val="24"/>
        </w:rPr>
        <w:t>32</w:t>
      </w:r>
      <w:r w:rsidR="00E90973">
        <w:rPr>
          <w:sz w:val="24"/>
          <w:szCs w:val="24"/>
        </w:rPr>
        <w:t>,</w:t>
      </w:r>
      <w:r w:rsidR="0062294E">
        <w:rPr>
          <w:sz w:val="24"/>
          <w:szCs w:val="24"/>
        </w:rPr>
        <w:t>14</w:t>
      </w:r>
      <w:r w:rsidRPr="00FD5297">
        <w:rPr>
          <w:sz w:val="24"/>
          <w:szCs w:val="24"/>
        </w:rPr>
        <w:t xml:space="preserve"> </w:t>
      </w:r>
      <w:r w:rsidR="00D27DB8">
        <w:rPr>
          <w:rFonts w:cstheme="minorHAnsi"/>
          <w:sz w:val="24"/>
          <w:szCs w:val="24"/>
        </w:rPr>
        <w:t>€</w:t>
      </w:r>
    </w:p>
    <w:p w14:paraId="2393A2C1" w14:textId="1CBD7E30" w:rsidR="00814D74" w:rsidRPr="00FD5297" w:rsidRDefault="00814D74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64 Prihodi od imovine (</w:t>
      </w:r>
      <w:r w:rsidR="00E90973">
        <w:rPr>
          <w:sz w:val="24"/>
          <w:szCs w:val="24"/>
        </w:rPr>
        <w:t>64</w:t>
      </w:r>
      <w:r w:rsidRPr="00FD5297">
        <w:rPr>
          <w:sz w:val="24"/>
          <w:szCs w:val="24"/>
        </w:rPr>
        <w:t xml:space="preserve">) u iznosu od </w:t>
      </w:r>
      <w:r w:rsidR="0062294E">
        <w:rPr>
          <w:sz w:val="24"/>
          <w:szCs w:val="24"/>
        </w:rPr>
        <w:t>221</w:t>
      </w:r>
      <w:r w:rsidRPr="00FD5297">
        <w:rPr>
          <w:sz w:val="24"/>
          <w:szCs w:val="24"/>
        </w:rPr>
        <w:t>.</w:t>
      </w:r>
      <w:r w:rsidR="0062294E">
        <w:rPr>
          <w:sz w:val="24"/>
          <w:szCs w:val="24"/>
        </w:rPr>
        <w:t>605</w:t>
      </w:r>
      <w:r w:rsidR="00752840">
        <w:rPr>
          <w:sz w:val="24"/>
          <w:szCs w:val="24"/>
        </w:rPr>
        <w:t>,</w:t>
      </w:r>
      <w:r w:rsidR="0062294E">
        <w:rPr>
          <w:sz w:val="24"/>
          <w:szCs w:val="24"/>
        </w:rPr>
        <w:t>18</w:t>
      </w:r>
      <w:r w:rsidRPr="00FD5297">
        <w:rPr>
          <w:sz w:val="24"/>
          <w:szCs w:val="24"/>
        </w:rPr>
        <w:t xml:space="preserve"> </w:t>
      </w:r>
      <w:r w:rsidR="00FE587D">
        <w:rPr>
          <w:rFonts w:cstheme="minorHAnsi"/>
          <w:sz w:val="24"/>
          <w:szCs w:val="24"/>
        </w:rPr>
        <w:t>€</w:t>
      </w:r>
    </w:p>
    <w:p w14:paraId="71D78C18" w14:textId="3C4435E6" w:rsidR="00814D74" w:rsidRPr="00FD5297" w:rsidRDefault="00814D74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65 Prihodi od upravnih i administrativnih pristojbi, pristojbi po posebnim propisima i naknada (</w:t>
      </w:r>
      <w:r w:rsidR="00752840">
        <w:rPr>
          <w:sz w:val="24"/>
          <w:szCs w:val="24"/>
        </w:rPr>
        <w:t>65</w:t>
      </w:r>
      <w:r w:rsidRPr="00FD5297">
        <w:rPr>
          <w:sz w:val="24"/>
          <w:szCs w:val="24"/>
        </w:rPr>
        <w:t xml:space="preserve">) u iznosu od </w:t>
      </w:r>
      <w:r w:rsidR="0062294E">
        <w:rPr>
          <w:sz w:val="24"/>
          <w:szCs w:val="24"/>
        </w:rPr>
        <w:t>470</w:t>
      </w:r>
      <w:r w:rsidRPr="00FD5297">
        <w:rPr>
          <w:sz w:val="24"/>
          <w:szCs w:val="24"/>
        </w:rPr>
        <w:t>.</w:t>
      </w:r>
      <w:r w:rsidR="0062294E">
        <w:rPr>
          <w:sz w:val="24"/>
          <w:szCs w:val="24"/>
        </w:rPr>
        <w:t>184</w:t>
      </w:r>
      <w:r w:rsidR="00752840">
        <w:rPr>
          <w:sz w:val="24"/>
          <w:szCs w:val="24"/>
        </w:rPr>
        <w:t>,</w:t>
      </w:r>
      <w:r w:rsidR="0062294E">
        <w:rPr>
          <w:sz w:val="24"/>
          <w:szCs w:val="24"/>
        </w:rPr>
        <w:t>42</w:t>
      </w:r>
      <w:r w:rsidRPr="00FD5297">
        <w:rPr>
          <w:sz w:val="24"/>
          <w:szCs w:val="24"/>
        </w:rPr>
        <w:t xml:space="preserve"> </w:t>
      </w:r>
      <w:r w:rsidR="00FA279C">
        <w:rPr>
          <w:rFonts w:cstheme="minorHAnsi"/>
          <w:sz w:val="24"/>
          <w:szCs w:val="24"/>
        </w:rPr>
        <w:t>€</w:t>
      </w:r>
    </w:p>
    <w:p w14:paraId="75266795" w14:textId="266CAFF2" w:rsidR="00814D74" w:rsidRDefault="00814D74" w:rsidP="00814D74">
      <w:pPr>
        <w:pStyle w:val="Bezproreda"/>
        <w:rPr>
          <w:rFonts w:cstheme="minorHAnsi"/>
          <w:sz w:val="24"/>
          <w:szCs w:val="24"/>
        </w:rPr>
      </w:pPr>
      <w:r w:rsidRPr="00FD5297">
        <w:rPr>
          <w:sz w:val="24"/>
          <w:szCs w:val="24"/>
        </w:rPr>
        <w:t>66 Prihodi od prodaje proizvoda i roba te pruženih usluga (</w:t>
      </w:r>
      <w:r w:rsidR="00752840">
        <w:rPr>
          <w:sz w:val="24"/>
          <w:szCs w:val="24"/>
        </w:rPr>
        <w:t>66</w:t>
      </w:r>
      <w:r w:rsidRPr="00FD5297">
        <w:rPr>
          <w:sz w:val="24"/>
          <w:szCs w:val="24"/>
        </w:rPr>
        <w:t xml:space="preserve">) u iznosu od </w:t>
      </w:r>
      <w:r w:rsidR="0062294E">
        <w:rPr>
          <w:sz w:val="24"/>
          <w:szCs w:val="24"/>
        </w:rPr>
        <w:t>51</w:t>
      </w:r>
      <w:r w:rsidRPr="00FD5297">
        <w:rPr>
          <w:sz w:val="24"/>
          <w:szCs w:val="24"/>
        </w:rPr>
        <w:t>.</w:t>
      </w:r>
      <w:r w:rsidR="0062294E">
        <w:rPr>
          <w:sz w:val="24"/>
          <w:szCs w:val="24"/>
        </w:rPr>
        <w:t>791</w:t>
      </w:r>
      <w:r w:rsidR="00752840">
        <w:rPr>
          <w:sz w:val="24"/>
          <w:szCs w:val="24"/>
        </w:rPr>
        <w:t>,</w:t>
      </w:r>
      <w:r w:rsidR="0062294E">
        <w:rPr>
          <w:sz w:val="24"/>
          <w:szCs w:val="24"/>
        </w:rPr>
        <w:t>89</w:t>
      </w:r>
      <w:r w:rsidRPr="00FD5297">
        <w:rPr>
          <w:sz w:val="24"/>
          <w:szCs w:val="24"/>
        </w:rPr>
        <w:t xml:space="preserve"> </w:t>
      </w:r>
      <w:r w:rsidR="00C957AC">
        <w:rPr>
          <w:rFonts w:cstheme="minorHAnsi"/>
          <w:sz w:val="24"/>
          <w:szCs w:val="24"/>
        </w:rPr>
        <w:t>€</w:t>
      </w:r>
    </w:p>
    <w:p w14:paraId="0D389917" w14:textId="3DC6E96B" w:rsidR="0062294E" w:rsidRDefault="0062294E" w:rsidP="00814D74">
      <w:pPr>
        <w:pStyle w:val="Bezproreda"/>
        <w:rPr>
          <w:sz w:val="24"/>
          <w:szCs w:val="24"/>
        </w:rPr>
      </w:pPr>
      <w:r>
        <w:rPr>
          <w:rFonts w:cstheme="minorHAnsi"/>
          <w:sz w:val="24"/>
          <w:szCs w:val="24"/>
        </w:rPr>
        <w:t>68 Kazne, upravne mjere i ostali prihodi (68) u iznosu od 7.678,97 €</w:t>
      </w:r>
    </w:p>
    <w:p w14:paraId="5D60AA80" w14:textId="77777777" w:rsidR="0018479C" w:rsidRDefault="0018479C" w:rsidP="00814D74">
      <w:pPr>
        <w:pStyle w:val="Bezproreda"/>
        <w:rPr>
          <w:sz w:val="24"/>
          <w:szCs w:val="24"/>
        </w:rPr>
      </w:pPr>
    </w:p>
    <w:p w14:paraId="3D0369E1" w14:textId="7F70ECC7" w:rsidR="00814D74" w:rsidRDefault="00752840" w:rsidP="00814D7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odnosu na prethodnu godinu najviše </w:t>
      </w:r>
      <w:r w:rsidR="001547C1">
        <w:rPr>
          <w:sz w:val="24"/>
          <w:szCs w:val="24"/>
        </w:rPr>
        <w:t xml:space="preserve">su porasle kapitalne pomoći iz </w:t>
      </w:r>
      <w:r w:rsidR="0062294E">
        <w:rPr>
          <w:sz w:val="24"/>
          <w:szCs w:val="24"/>
        </w:rPr>
        <w:t xml:space="preserve">EU i </w:t>
      </w:r>
      <w:r w:rsidR="001547C1">
        <w:rPr>
          <w:sz w:val="24"/>
          <w:szCs w:val="24"/>
        </w:rPr>
        <w:t>države za kapitalne projekte</w:t>
      </w:r>
      <w:r w:rsidR="000F1FC6">
        <w:rPr>
          <w:sz w:val="24"/>
          <w:szCs w:val="24"/>
        </w:rPr>
        <w:t>.</w:t>
      </w:r>
    </w:p>
    <w:p w14:paraId="17E2EA94" w14:textId="77777777" w:rsidR="005176A9" w:rsidRPr="00FD5297" w:rsidRDefault="005176A9" w:rsidP="00814D74">
      <w:pPr>
        <w:pStyle w:val="Bezproreda"/>
        <w:rPr>
          <w:sz w:val="24"/>
          <w:szCs w:val="24"/>
        </w:rPr>
      </w:pPr>
    </w:p>
    <w:p w14:paraId="4701B1C8" w14:textId="679FAEED" w:rsidR="00814D74" w:rsidRPr="00FD5297" w:rsidRDefault="00EF7913" w:rsidP="00814D74">
      <w:pPr>
        <w:pStyle w:val="Bezproreda"/>
        <w:rPr>
          <w:sz w:val="24"/>
          <w:szCs w:val="24"/>
        </w:rPr>
      </w:pPr>
      <w:r w:rsidRPr="00FD5297">
        <w:rPr>
          <w:b/>
          <w:sz w:val="24"/>
          <w:szCs w:val="24"/>
        </w:rPr>
        <w:t>Rashodi poslovanja (</w:t>
      </w:r>
      <w:r w:rsidR="00F638B7">
        <w:rPr>
          <w:b/>
          <w:sz w:val="24"/>
          <w:szCs w:val="24"/>
        </w:rPr>
        <w:t>3</w:t>
      </w:r>
      <w:r w:rsidRPr="00FD5297">
        <w:rPr>
          <w:b/>
          <w:sz w:val="24"/>
          <w:szCs w:val="24"/>
        </w:rPr>
        <w:t>)</w:t>
      </w:r>
      <w:r w:rsidRPr="00FD5297">
        <w:rPr>
          <w:sz w:val="24"/>
          <w:szCs w:val="24"/>
        </w:rPr>
        <w:t xml:space="preserve"> 2</w:t>
      </w:r>
      <w:r w:rsidR="005176A9">
        <w:rPr>
          <w:sz w:val="24"/>
          <w:szCs w:val="24"/>
        </w:rPr>
        <w:t>02</w:t>
      </w:r>
      <w:r w:rsidR="00FA5D3E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. godine iznose </w:t>
      </w:r>
      <w:r w:rsidR="003A7994">
        <w:rPr>
          <w:sz w:val="24"/>
          <w:szCs w:val="24"/>
        </w:rPr>
        <w:t>4</w:t>
      </w:r>
      <w:r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698</w:t>
      </w:r>
      <w:r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038</w:t>
      </w:r>
      <w:r w:rsidR="00F638B7">
        <w:rPr>
          <w:sz w:val="24"/>
          <w:szCs w:val="24"/>
        </w:rPr>
        <w:t>,</w:t>
      </w:r>
      <w:r w:rsidR="00FA5D3E">
        <w:rPr>
          <w:sz w:val="24"/>
          <w:szCs w:val="24"/>
        </w:rPr>
        <w:t>86</w:t>
      </w:r>
      <w:r w:rsidRPr="00FD5297">
        <w:rPr>
          <w:sz w:val="24"/>
          <w:szCs w:val="24"/>
        </w:rPr>
        <w:t xml:space="preserve"> </w:t>
      </w:r>
      <w:r w:rsidR="00EE5EF9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 xml:space="preserve"> što je za </w:t>
      </w:r>
      <w:r w:rsidR="00FA5D3E">
        <w:rPr>
          <w:sz w:val="24"/>
          <w:szCs w:val="24"/>
        </w:rPr>
        <w:t>1</w:t>
      </w:r>
      <w:r w:rsidR="003A7994">
        <w:rPr>
          <w:sz w:val="24"/>
          <w:szCs w:val="24"/>
        </w:rPr>
        <w:t>6</w:t>
      </w:r>
      <w:r w:rsidR="001E3714">
        <w:rPr>
          <w:sz w:val="24"/>
          <w:szCs w:val="24"/>
        </w:rPr>
        <w:t>,</w:t>
      </w:r>
      <w:r w:rsidR="003A7994">
        <w:rPr>
          <w:sz w:val="24"/>
          <w:szCs w:val="24"/>
        </w:rPr>
        <w:t>1</w:t>
      </w:r>
      <w:r w:rsidRPr="00FD5297">
        <w:rPr>
          <w:sz w:val="24"/>
          <w:szCs w:val="24"/>
        </w:rPr>
        <w:t xml:space="preserve">% </w:t>
      </w:r>
      <w:r w:rsidR="00C94074">
        <w:rPr>
          <w:sz w:val="24"/>
          <w:szCs w:val="24"/>
        </w:rPr>
        <w:t>više</w:t>
      </w:r>
      <w:r w:rsidRPr="00FD5297">
        <w:rPr>
          <w:sz w:val="24"/>
          <w:szCs w:val="24"/>
        </w:rPr>
        <w:t xml:space="preserve"> u odnosu na isto razdoblje protekle godine </w:t>
      </w:r>
      <w:r w:rsidR="00F638B7">
        <w:rPr>
          <w:sz w:val="24"/>
          <w:szCs w:val="24"/>
        </w:rPr>
        <w:t xml:space="preserve">a </w:t>
      </w:r>
      <w:r w:rsidRPr="00FD5297">
        <w:rPr>
          <w:sz w:val="24"/>
          <w:szCs w:val="24"/>
        </w:rPr>
        <w:t>sastoje se od:</w:t>
      </w:r>
    </w:p>
    <w:p w14:paraId="270E25B7" w14:textId="5E41650E" w:rsidR="00EF7913" w:rsidRPr="00FD5297" w:rsidRDefault="00EF7913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31</w:t>
      </w:r>
      <w:r w:rsidR="00C0203A" w:rsidRPr="00FD5297">
        <w:rPr>
          <w:sz w:val="24"/>
          <w:szCs w:val="24"/>
        </w:rPr>
        <w:t xml:space="preserve"> Rashodi za zaposlene (</w:t>
      </w:r>
      <w:r w:rsidR="00917133">
        <w:rPr>
          <w:sz w:val="24"/>
          <w:szCs w:val="24"/>
        </w:rPr>
        <w:t>31</w:t>
      </w:r>
      <w:r w:rsidR="00C0203A" w:rsidRPr="00FD5297">
        <w:rPr>
          <w:sz w:val="24"/>
          <w:szCs w:val="24"/>
        </w:rPr>
        <w:t xml:space="preserve">) u iznosu od </w:t>
      </w:r>
      <w:r w:rsidR="003A707A">
        <w:rPr>
          <w:sz w:val="24"/>
          <w:szCs w:val="24"/>
        </w:rPr>
        <w:t>1.</w:t>
      </w:r>
      <w:r w:rsidR="00FA5D3E">
        <w:rPr>
          <w:sz w:val="24"/>
          <w:szCs w:val="24"/>
        </w:rPr>
        <w:t>628</w:t>
      </w:r>
      <w:r w:rsidR="00C0203A"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813</w:t>
      </w:r>
      <w:r w:rsidR="00917133">
        <w:rPr>
          <w:sz w:val="24"/>
          <w:szCs w:val="24"/>
        </w:rPr>
        <w:t>,</w:t>
      </w:r>
      <w:r w:rsidR="00FA5D3E">
        <w:rPr>
          <w:sz w:val="24"/>
          <w:szCs w:val="24"/>
        </w:rPr>
        <w:t>07</w:t>
      </w:r>
      <w:r w:rsidR="00C0203A" w:rsidRPr="00FD5297">
        <w:rPr>
          <w:sz w:val="24"/>
          <w:szCs w:val="24"/>
        </w:rPr>
        <w:t xml:space="preserve"> </w:t>
      </w:r>
      <w:r w:rsidR="00EE75D1">
        <w:rPr>
          <w:rFonts w:cstheme="minorHAnsi"/>
          <w:sz w:val="24"/>
          <w:szCs w:val="24"/>
        </w:rPr>
        <w:t>€</w:t>
      </w:r>
    </w:p>
    <w:p w14:paraId="64C9B213" w14:textId="7542D8FA" w:rsidR="00C0203A" w:rsidRPr="00FD5297" w:rsidRDefault="00C0203A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32 Materijalni rashodi (</w:t>
      </w:r>
      <w:r w:rsidR="00917133">
        <w:rPr>
          <w:sz w:val="24"/>
          <w:szCs w:val="24"/>
        </w:rPr>
        <w:t>32</w:t>
      </w:r>
      <w:r w:rsidRPr="00FD5297">
        <w:rPr>
          <w:sz w:val="24"/>
          <w:szCs w:val="24"/>
        </w:rPr>
        <w:t xml:space="preserve">) u iznosu od </w:t>
      </w:r>
      <w:r w:rsidR="00FA5D3E">
        <w:rPr>
          <w:sz w:val="24"/>
          <w:szCs w:val="24"/>
        </w:rPr>
        <w:t>2</w:t>
      </w:r>
      <w:r w:rsidR="00BB775A">
        <w:rPr>
          <w:sz w:val="24"/>
          <w:szCs w:val="24"/>
        </w:rPr>
        <w:t>.</w:t>
      </w:r>
      <w:r w:rsidR="00FA5D3E">
        <w:rPr>
          <w:sz w:val="24"/>
          <w:szCs w:val="24"/>
        </w:rPr>
        <w:t>055</w:t>
      </w:r>
      <w:r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499</w:t>
      </w:r>
      <w:r w:rsidR="009F42EF">
        <w:rPr>
          <w:sz w:val="24"/>
          <w:szCs w:val="24"/>
        </w:rPr>
        <w:t>,</w:t>
      </w:r>
      <w:r w:rsidR="00FA5D3E">
        <w:rPr>
          <w:sz w:val="24"/>
          <w:szCs w:val="24"/>
        </w:rPr>
        <w:t>24</w:t>
      </w:r>
      <w:r w:rsidRPr="00FD5297">
        <w:rPr>
          <w:sz w:val="24"/>
          <w:szCs w:val="24"/>
        </w:rPr>
        <w:t xml:space="preserve"> </w:t>
      </w:r>
      <w:r w:rsidR="00BB775A">
        <w:rPr>
          <w:rFonts w:cstheme="minorHAnsi"/>
          <w:sz w:val="24"/>
          <w:szCs w:val="24"/>
        </w:rPr>
        <w:t>€</w:t>
      </w:r>
    </w:p>
    <w:p w14:paraId="28C15F84" w14:textId="4DA686B8" w:rsidR="00C0203A" w:rsidRDefault="00C0203A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34 Financijski rashodi (</w:t>
      </w:r>
      <w:r w:rsidR="003000A9">
        <w:rPr>
          <w:sz w:val="24"/>
          <w:szCs w:val="24"/>
        </w:rPr>
        <w:t>34</w:t>
      </w:r>
      <w:r w:rsidRPr="00FD5297">
        <w:rPr>
          <w:sz w:val="24"/>
          <w:szCs w:val="24"/>
        </w:rPr>
        <w:t xml:space="preserve">) u iznosu od </w:t>
      </w:r>
      <w:r w:rsidR="00FA5D3E">
        <w:rPr>
          <w:sz w:val="24"/>
          <w:szCs w:val="24"/>
        </w:rPr>
        <w:t>38</w:t>
      </w:r>
      <w:r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035</w:t>
      </w:r>
      <w:r w:rsidR="003000A9">
        <w:rPr>
          <w:sz w:val="24"/>
          <w:szCs w:val="24"/>
        </w:rPr>
        <w:t>,</w:t>
      </w:r>
      <w:r w:rsidR="00FA5D3E">
        <w:rPr>
          <w:sz w:val="24"/>
          <w:szCs w:val="24"/>
        </w:rPr>
        <w:t>52</w:t>
      </w:r>
      <w:r w:rsidRPr="00FD5297">
        <w:rPr>
          <w:sz w:val="24"/>
          <w:szCs w:val="24"/>
        </w:rPr>
        <w:t xml:space="preserve"> </w:t>
      </w:r>
      <w:r w:rsidR="00F45051">
        <w:rPr>
          <w:rFonts w:cstheme="minorHAnsi"/>
          <w:sz w:val="24"/>
          <w:szCs w:val="24"/>
        </w:rPr>
        <w:t>€</w:t>
      </w:r>
    </w:p>
    <w:p w14:paraId="1D7A11EA" w14:textId="4137AC92" w:rsidR="008B7931" w:rsidRPr="00FD5297" w:rsidRDefault="008B7931" w:rsidP="00814D7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35 Subvencije (</w:t>
      </w:r>
      <w:r w:rsidR="003000A9">
        <w:rPr>
          <w:sz w:val="24"/>
          <w:szCs w:val="24"/>
        </w:rPr>
        <w:t>35</w:t>
      </w:r>
      <w:r>
        <w:rPr>
          <w:sz w:val="24"/>
          <w:szCs w:val="24"/>
        </w:rPr>
        <w:t xml:space="preserve">) u iznosu od </w:t>
      </w:r>
      <w:r w:rsidR="003A707A">
        <w:rPr>
          <w:sz w:val="24"/>
          <w:szCs w:val="24"/>
        </w:rPr>
        <w:t>21</w:t>
      </w:r>
      <w:r w:rsidR="00FA5D3E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FA5D3E">
        <w:rPr>
          <w:sz w:val="24"/>
          <w:szCs w:val="24"/>
        </w:rPr>
        <w:t>591</w:t>
      </w:r>
      <w:r w:rsidR="003000A9">
        <w:rPr>
          <w:sz w:val="24"/>
          <w:szCs w:val="24"/>
        </w:rPr>
        <w:t>,</w:t>
      </w:r>
      <w:r w:rsidR="00FA5D3E">
        <w:rPr>
          <w:sz w:val="24"/>
          <w:szCs w:val="24"/>
        </w:rPr>
        <w:t>43</w:t>
      </w:r>
      <w:r>
        <w:rPr>
          <w:sz w:val="24"/>
          <w:szCs w:val="24"/>
        </w:rPr>
        <w:t xml:space="preserve"> </w:t>
      </w:r>
      <w:r w:rsidR="00AE0A9F">
        <w:rPr>
          <w:rFonts w:cstheme="minorHAnsi"/>
          <w:sz w:val="24"/>
          <w:szCs w:val="24"/>
        </w:rPr>
        <w:t>€</w:t>
      </w:r>
    </w:p>
    <w:p w14:paraId="6F0DF201" w14:textId="686D6BB7" w:rsidR="00C0203A" w:rsidRPr="00FD5297" w:rsidRDefault="00C0203A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36 Pomoći dane u inozemstvo i unutar općeg proračuna (</w:t>
      </w:r>
      <w:r w:rsidR="008A56A2">
        <w:rPr>
          <w:sz w:val="24"/>
          <w:szCs w:val="24"/>
        </w:rPr>
        <w:t>36</w:t>
      </w:r>
      <w:r w:rsidRPr="00FD5297">
        <w:rPr>
          <w:sz w:val="24"/>
          <w:szCs w:val="24"/>
        </w:rPr>
        <w:t>) u iznosu od</w:t>
      </w:r>
      <w:r w:rsidR="00C94074">
        <w:rPr>
          <w:sz w:val="24"/>
          <w:szCs w:val="24"/>
        </w:rPr>
        <w:t xml:space="preserve"> </w:t>
      </w:r>
      <w:r w:rsidR="00FA5D3E">
        <w:rPr>
          <w:sz w:val="24"/>
          <w:szCs w:val="24"/>
        </w:rPr>
        <w:t>26</w:t>
      </w:r>
      <w:r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776</w:t>
      </w:r>
      <w:r w:rsidR="00C15B10">
        <w:rPr>
          <w:sz w:val="24"/>
          <w:szCs w:val="24"/>
        </w:rPr>
        <w:t>,</w:t>
      </w:r>
      <w:r w:rsidR="00FA5D3E">
        <w:rPr>
          <w:sz w:val="24"/>
          <w:szCs w:val="24"/>
        </w:rPr>
        <w:t>7</w:t>
      </w:r>
      <w:r w:rsidR="003A707A">
        <w:rPr>
          <w:sz w:val="24"/>
          <w:szCs w:val="24"/>
        </w:rPr>
        <w:t>8</w:t>
      </w:r>
      <w:r w:rsidR="00B740C5">
        <w:rPr>
          <w:sz w:val="24"/>
          <w:szCs w:val="24"/>
        </w:rPr>
        <w:t xml:space="preserve"> </w:t>
      </w:r>
      <w:r w:rsidR="00B740C5">
        <w:rPr>
          <w:rFonts w:cstheme="minorHAnsi"/>
          <w:sz w:val="24"/>
          <w:szCs w:val="24"/>
        </w:rPr>
        <w:t>€</w:t>
      </w:r>
    </w:p>
    <w:p w14:paraId="050A12D1" w14:textId="196BA31C" w:rsidR="00C0203A" w:rsidRPr="00FD5297" w:rsidRDefault="00C0203A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37 Naknade građanima i kućanstvima na temelju osiguranja i druge naknade (</w:t>
      </w:r>
      <w:r w:rsidR="00C15B10">
        <w:rPr>
          <w:sz w:val="24"/>
          <w:szCs w:val="24"/>
        </w:rPr>
        <w:t>37</w:t>
      </w:r>
      <w:r w:rsidRPr="00FD5297">
        <w:rPr>
          <w:sz w:val="24"/>
          <w:szCs w:val="24"/>
        </w:rPr>
        <w:t xml:space="preserve">) u iznosu od </w:t>
      </w:r>
      <w:r w:rsidR="001D4A6C">
        <w:rPr>
          <w:sz w:val="24"/>
          <w:szCs w:val="24"/>
        </w:rPr>
        <w:t>2</w:t>
      </w:r>
      <w:r w:rsidR="00FA5D3E">
        <w:rPr>
          <w:sz w:val="24"/>
          <w:szCs w:val="24"/>
        </w:rPr>
        <w:t>91</w:t>
      </w:r>
      <w:r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247</w:t>
      </w:r>
      <w:r w:rsidR="00C15B10">
        <w:rPr>
          <w:sz w:val="24"/>
          <w:szCs w:val="24"/>
        </w:rPr>
        <w:t>,</w:t>
      </w:r>
      <w:r w:rsidR="00FA5D3E">
        <w:rPr>
          <w:sz w:val="24"/>
          <w:szCs w:val="24"/>
        </w:rPr>
        <w:t>91</w:t>
      </w:r>
      <w:r w:rsidR="001D4A6C">
        <w:rPr>
          <w:sz w:val="24"/>
          <w:szCs w:val="24"/>
        </w:rPr>
        <w:t xml:space="preserve"> </w:t>
      </w:r>
      <w:r w:rsidR="001D4A6C">
        <w:rPr>
          <w:rFonts w:cstheme="minorHAnsi"/>
          <w:sz w:val="24"/>
          <w:szCs w:val="24"/>
        </w:rPr>
        <w:t>€</w:t>
      </w:r>
    </w:p>
    <w:p w14:paraId="6E80988A" w14:textId="032EDDFC" w:rsidR="00C0203A" w:rsidRDefault="00C0203A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38 Ostali rashodi (</w:t>
      </w:r>
      <w:r w:rsidR="00E93A8E">
        <w:rPr>
          <w:sz w:val="24"/>
          <w:szCs w:val="24"/>
        </w:rPr>
        <w:t>38</w:t>
      </w:r>
      <w:r w:rsidRPr="00FD5297">
        <w:rPr>
          <w:sz w:val="24"/>
          <w:szCs w:val="24"/>
        </w:rPr>
        <w:t xml:space="preserve">) u iznosu od </w:t>
      </w:r>
      <w:r w:rsidR="00FA5D3E">
        <w:rPr>
          <w:sz w:val="24"/>
          <w:szCs w:val="24"/>
        </w:rPr>
        <w:t>443</w:t>
      </w:r>
      <w:r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074</w:t>
      </w:r>
      <w:r w:rsidR="00E93A8E">
        <w:rPr>
          <w:sz w:val="24"/>
          <w:szCs w:val="24"/>
        </w:rPr>
        <w:t>,</w:t>
      </w:r>
      <w:r w:rsidR="00FA5D3E">
        <w:rPr>
          <w:sz w:val="24"/>
          <w:szCs w:val="24"/>
        </w:rPr>
        <w:t>91</w:t>
      </w:r>
      <w:r w:rsidRPr="00FD5297">
        <w:rPr>
          <w:sz w:val="24"/>
          <w:szCs w:val="24"/>
        </w:rPr>
        <w:t xml:space="preserve"> </w:t>
      </w:r>
      <w:r w:rsidR="00C13C54">
        <w:rPr>
          <w:rFonts w:cstheme="minorHAnsi"/>
          <w:sz w:val="24"/>
          <w:szCs w:val="24"/>
        </w:rPr>
        <w:t>€</w:t>
      </w:r>
    </w:p>
    <w:p w14:paraId="06FBB95A" w14:textId="77777777" w:rsidR="00C0203A" w:rsidRPr="00FD5297" w:rsidRDefault="00C0203A" w:rsidP="00814D74">
      <w:pPr>
        <w:pStyle w:val="Bezproreda"/>
        <w:rPr>
          <w:sz w:val="24"/>
          <w:szCs w:val="24"/>
        </w:rPr>
      </w:pPr>
    </w:p>
    <w:p w14:paraId="020275CF" w14:textId="63FD41F8" w:rsidR="00C0203A" w:rsidRPr="00FD5297" w:rsidRDefault="00C0203A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U 20</w:t>
      </w:r>
      <w:r w:rsidR="001C13FD">
        <w:rPr>
          <w:sz w:val="24"/>
          <w:szCs w:val="24"/>
        </w:rPr>
        <w:t>2</w:t>
      </w:r>
      <w:r w:rsidR="00FA5D3E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.godini ostvaren je višak prihoda poslovanja u iznosu od </w:t>
      </w:r>
      <w:r w:rsidR="00FA5D3E">
        <w:rPr>
          <w:sz w:val="24"/>
          <w:szCs w:val="24"/>
        </w:rPr>
        <w:t>3</w:t>
      </w:r>
      <w:r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133</w:t>
      </w:r>
      <w:r w:rsidRPr="00FD5297">
        <w:rPr>
          <w:sz w:val="24"/>
          <w:szCs w:val="24"/>
        </w:rPr>
        <w:t>.</w:t>
      </w:r>
      <w:r w:rsidR="00FA5D3E">
        <w:rPr>
          <w:sz w:val="24"/>
          <w:szCs w:val="24"/>
        </w:rPr>
        <w:t>285</w:t>
      </w:r>
      <w:r w:rsidR="00E93A8E">
        <w:rPr>
          <w:sz w:val="24"/>
          <w:szCs w:val="24"/>
        </w:rPr>
        <w:t>,</w:t>
      </w:r>
      <w:r w:rsidR="00FA5D3E">
        <w:rPr>
          <w:sz w:val="24"/>
          <w:szCs w:val="24"/>
        </w:rPr>
        <w:t>91</w:t>
      </w:r>
      <w:r w:rsidRPr="00FD5297">
        <w:rPr>
          <w:sz w:val="24"/>
          <w:szCs w:val="24"/>
        </w:rPr>
        <w:t xml:space="preserve"> </w:t>
      </w:r>
      <w:r w:rsidR="00D80327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>.</w:t>
      </w:r>
    </w:p>
    <w:p w14:paraId="336E3DF2" w14:textId="77777777" w:rsidR="00C0203A" w:rsidRPr="00FD5297" w:rsidRDefault="00C0203A" w:rsidP="00814D74">
      <w:pPr>
        <w:pStyle w:val="Bezproreda"/>
        <w:rPr>
          <w:sz w:val="24"/>
          <w:szCs w:val="24"/>
        </w:rPr>
      </w:pPr>
    </w:p>
    <w:p w14:paraId="274B4C27" w14:textId="77777777" w:rsidR="00802659" w:rsidRPr="00FD5297" w:rsidRDefault="00802659" w:rsidP="00814D74">
      <w:pPr>
        <w:pStyle w:val="Bezproreda"/>
        <w:rPr>
          <w:b/>
          <w:sz w:val="24"/>
          <w:szCs w:val="24"/>
        </w:rPr>
      </w:pPr>
    </w:p>
    <w:p w14:paraId="596AD7D5" w14:textId="4414BC23" w:rsidR="002A3D49" w:rsidRDefault="00C0203A" w:rsidP="00814D74">
      <w:pPr>
        <w:pStyle w:val="Bezproreda"/>
        <w:rPr>
          <w:sz w:val="24"/>
          <w:szCs w:val="24"/>
        </w:rPr>
      </w:pPr>
      <w:r w:rsidRPr="00FD5297">
        <w:rPr>
          <w:b/>
          <w:sz w:val="24"/>
          <w:szCs w:val="24"/>
        </w:rPr>
        <w:t>Prihodi od prodaje nefinancijske imovine (</w:t>
      </w:r>
      <w:r w:rsidR="00A541E7">
        <w:rPr>
          <w:b/>
          <w:sz w:val="24"/>
          <w:szCs w:val="24"/>
        </w:rPr>
        <w:t>7</w:t>
      </w:r>
      <w:r w:rsidRPr="00FD5297">
        <w:rPr>
          <w:b/>
          <w:sz w:val="24"/>
          <w:szCs w:val="24"/>
        </w:rPr>
        <w:t>)</w:t>
      </w:r>
      <w:r w:rsidRPr="00FD5297">
        <w:rPr>
          <w:sz w:val="24"/>
          <w:szCs w:val="24"/>
        </w:rPr>
        <w:t xml:space="preserve"> 20</w:t>
      </w:r>
      <w:r w:rsidR="001C13FD">
        <w:rPr>
          <w:sz w:val="24"/>
          <w:szCs w:val="24"/>
        </w:rPr>
        <w:t>2</w:t>
      </w:r>
      <w:r w:rsidR="009B0C66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.godine iznose </w:t>
      </w:r>
      <w:r w:rsidR="009B0C66">
        <w:rPr>
          <w:sz w:val="24"/>
          <w:szCs w:val="24"/>
        </w:rPr>
        <w:t>145</w:t>
      </w:r>
      <w:r w:rsidRPr="00FD5297">
        <w:rPr>
          <w:sz w:val="24"/>
          <w:szCs w:val="24"/>
        </w:rPr>
        <w:t>.</w:t>
      </w:r>
      <w:r w:rsidR="009B0C66">
        <w:rPr>
          <w:sz w:val="24"/>
          <w:szCs w:val="24"/>
        </w:rPr>
        <w:t>702</w:t>
      </w:r>
      <w:r w:rsidR="00A541E7">
        <w:rPr>
          <w:sz w:val="24"/>
          <w:szCs w:val="24"/>
        </w:rPr>
        <w:t>,</w:t>
      </w:r>
      <w:r w:rsidR="009B0C66">
        <w:rPr>
          <w:sz w:val="24"/>
          <w:szCs w:val="24"/>
        </w:rPr>
        <w:t>37</w:t>
      </w:r>
      <w:r w:rsidRPr="00FD5297">
        <w:rPr>
          <w:sz w:val="24"/>
          <w:szCs w:val="24"/>
        </w:rPr>
        <w:t xml:space="preserve"> </w:t>
      </w:r>
      <w:r w:rsidR="002734AB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 xml:space="preserve"> što je za </w:t>
      </w:r>
      <w:r w:rsidR="009B0C66">
        <w:rPr>
          <w:sz w:val="24"/>
          <w:szCs w:val="24"/>
        </w:rPr>
        <w:t>110</w:t>
      </w:r>
      <w:r w:rsidRPr="00FD5297">
        <w:rPr>
          <w:sz w:val="24"/>
          <w:szCs w:val="24"/>
        </w:rPr>
        <w:t>,</w:t>
      </w:r>
      <w:r w:rsidR="009B0C66">
        <w:rPr>
          <w:sz w:val="24"/>
          <w:szCs w:val="24"/>
        </w:rPr>
        <w:t>3</w:t>
      </w:r>
      <w:r w:rsidRPr="00FD5297">
        <w:rPr>
          <w:sz w:val="24"/>
          <w:szCs w:val="24"/>
        </w:rPr>
        <w:t xml:space="preserve">% </w:t>
      </w:r>
      <w:r w:rsidR="00A541E7">
        <w:rPr>
          <w:sz w:val="24"/>
          <w:szCs w:val="24"/>
        </w:rPr>
        <w:t>više</w:t>
      </w:r>
      <w:r w:rsidRPr="00FD5297">
        <w:rPr>
          <w:sz w:val="24"/>
          <w:szCs w:val="24"/>
        </w:rPr>
        <w:t xml:space="preserve"> u odnosu na isto razdoblje prethodne godine</w:t>
      </w:r>
      <w:r w:rsidR="00857212">
        <w:rPr>
          <w:sz w:val="24"/>
          <w:szCs w:val="24"/>
        </w:rPr>
        <w:t xml:space="preserve"> zbog prodaje zemljišta.</w:t>
      </w:r>
    </w:p>
    <w:p w14:paraId="72E6F066" w14:textId="77777777" w:rsidR="002A3D49" w:rsidRPr="00FD5297" w:rsidRDefault="002A3D49" w:rsidP="00814D74">
      <w:pPr>
        <w:pStyle w:val="Bezproreda"/>
        <w:rPr>
          <w:sz w:val="24"/>
          <w:szCs w:val="24"/>
        </w:rPr>
      </w:pPr>
    </w:p>
    <w:p w14:paraId="20A17A15" w14:textId="07E7CB57" w:rsidR="00C0203A" w:rsidRDefault="00C0203A" w:rsidP="00814D74">
      <w:pPr>
        <w:pStyle w:val="Bezproreda"/>
        <w:rPr>
          <w:sz w:val="24"/>
          <w:szCs w:val="24"/>
        </w:rPr>
      </w:pPr>
      <w:r w:rsidRPr="00FD5297">
        <w:rPr>
          <w:b/>
          <w:sz w:val="24"/>
          <w:szCs w:val="24"/>
        </w:rPr>
        <w:t>Rashodi za nabavu nefinancijske imovine (</w:t>
      </w:r>
      <w:r w:rsidR="00346934">
        <w:rPr>
          <w:b/>
          <w:sz w:val="24"/>
          <w:szCs w:val="24"/>
        </w:rPr>
        <w:t>4</w:t>
      </w:r>
      <w:r w:rsidRPr="00FD5297">
        <w:rPr>
          <w:b/>
          <w:sz w:val="24"/>
          <w:szCs w:val="24"/>
        </w:rPr>
        <w:t>)</w:t>
      </w:r>
      <w:r w:rsidRPr="00FD5297">
        <w:rPr>
          <w:sz w:val="24"/>
          <w:szCs w:val="24"/>
        </w:rPr>
        <w:t xml:space="preserve"> 20</w:t>
      </w:r>
      <w:r w:rsidR="007C1CDD">
        <w:rPr>
          <w:sz w:val="24"/>
          <w:szCs w:val="24"/>
        </w:rPr>
        <w:t>2</w:t>
      </w:r>
      <w:r w:rsidR="00581E03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.godine iznose </w:t>
      </w:r>
      <w:r w:rsidR="00581E03">
        <w:rPr>
          <w:sz w:val="24"/>
          <w:szCs w:val="24"/>
        </w:rPr>
        <w:t>3</w:t>
      </w:r>
      <w:r w:rsidRPr="00FD5297">
        <w:rPr>
          <w:sz w:val="24"/>
          <w:szCs w:val="24"/>
        </w:rPr>
        <w:t>.</w:t>
      </w:r>
      <w:r w:rsidR="00581E03">
        <w:rPr>
          <w:sz w:val="24"/>
          <w:szCs w:val="24"/>
        </w:rPr>
        <w:t>927</w:t>
      </w:r>
      <w:r w:rsidRPr="00FD5297">
        <w:rPr>
          <w:sz w:val="24"/>
          <w:szCs w:val="24"/>
        </w:rPr>
        <w:t>.</w:t>
      </w:r>
      <w:r w:rsidR="00581E03">
        <w:rPr>
          <w:sz w:val="24"/>
          <w:szCs w:val="24"/>
        </w:rPr>
        <w:t>439,63</w:t>
      </w:r>
      <w:r w:rsidRPr="00FD5297">
        <w:rPr>
          <w:sz w:val="24"/>
          <w:szCs w:val="24"/>
        </w:rPr>
        <w:t xml:space="preserve"> </w:t>
      </w:r>
      <w:r w:rsidR="005E56A2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 xml:space="preserve"> što je za </w:t>
      </w:r>
      <w:r w:rsidR="00581E03">
        <w:rPr>
          <w:sz w:val="24"/>
          <w:szCs w:val="24"/>
        </w:rPr>
        <w:t>66</w:t>
      </w:r>
      <w:r w:rsidR="007C1CDD">
        <w:rPr>
          <w:sz w:val="24"/>
          <w:szCs w:val="24"/>
        </w:rPr>
        <w:t>,</w:t>
      </w:r>
      <w:r w:rsidR="00581E03">
        <w:rPr>
          <w:sz w:val="24"/>
          <w:szCs w:val="24"/>
        </w:rPr>
        <w:t>2</w:t>
      </w:r>
      <w:r w:rsidRPr="00FD5297">
        <w:rPr>
          <w:sz w:val="24"/>
          <w:szCs w:val="24"/>
        </w:rPr>
        <w:t xml:space="preserve">% </w:t>
      </w:r>
      <w:r w:rsidR="00346934">
        <w:rPr>
          <w:sz w:val="24"/>
          <w:szCs w:val="24"/>
        </w:rPr>
        <w:t>više</w:t>
      </w:r>
      <w:r w:rsidRPr="00FD5297">
        <w:rPr>
          <w:sz w:val="24"/>
          <w:szCs w:val="24"/>
        </w:rPr>
        <w:t xml:space="preserve"> u odnosu na isto razdoblje protekle godine.</w:t>
      </w:r>
    </w:p>
    <w:p w14:paraId="6DD54960" w14:textId="4C54734B" w:rsidR="002A3D49" w:rsidRPr="00FD5297" w:rsidRDefault="002A3D49" w:rsidP="00814D7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Najveće </w:t>
      </w:r>
      <w:r w:rsidR="00DD4CCC">
        <w:rPr>
          <w:sz w:val="24"/>
          <w:szCs w:val="24"/>
        </w:rPr>
        <w:t>povećanje</w:t>
      </w:r>
      <w:r>
        <w:rPr>
          <w:sz w:val="24"/>
          <w:szCs w:val="24"/>
        </w:rPr>
        <w:t xml:space="preserve"> je na 4</w:t>
      </w:r>
      <w:r w:rsidR="00ED40F5">
        <w:rPr>
          <w:sz w:val="24"/>
          <w:szCs w:val="24"/>
        </w:rPr>
        <w:t>2</w:t>
      </w:r>
      <w:r>
        <w:rPr>
          <w:sz w:val="24"/>
          <w:szCs w:val="24"/>
        </w:rPr>
        <w:t xml:space="preserve"> Rashodi za </w:t>
      </w:r>
      <w:r w:rsidR="00ED40F5">
        <w:rPr>
          <w:sz w:val="24"/>
          <w:szCs w:val="24"/>
        </w:rPr>
        <w:t>nabavu proizvedene dugotrajne imovine</w:t>
      </w:r>
      <w:r w:rsidR="00BA2362">
        <w:rPr>
          <w:sz w:val="24"/>
          <w:szCs w:val="24"/>
        </w:rPr>
        <w:t xml:space="preserve"> zbog </w:t>
      </w:r>
      <w:r w:rsidR="00760E59">
        <w:rPr>
          <w:sz w:val="24"/>
          <w:szCs w:val="24"/>
        </w:rPr>
        <w:t>dogradnje vrtića, izgradnje romskog multikulturalnog centra..</w:t>
      </w:r>
      <w:r w:rsidR="00DD4CCC">
        <w:rPr>
          <w:sz w:val="24"/>
          <w:szCs w:val="24"/>
        </w:rPr>
        <w:t>.</w:t>
      </w:r>
    </w:p>
    <w:p w14:paraId="2A6CC83C" w14:textId="77777777" w:rsidR="00C0203A" w:rsidRPr="00FD5297" w:rsidRDefault="00C0203A" w:rsidP="00814D74">
      <w:pPr>
        <w:pStyle w:val="Bezproreda"/>
        <w:rPr>
          <w:sz w:val="24"/>
          <w:szCs w:val="24"/>
        </w:rPr>
      </w:pPr>
    </w:p>
    <w:p w14:paraId="2A4A700D" w14:textId="526F7E53" w:rsidR="00C0203A" w:rsidRPr="00FD5297" w:rsidRDefault="00C0203A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U 20</w:t>
      </w:r>
      <w:r w:rsidR="00543001">
        <w:rPr>
          <w:sz w:val="24"/>
          <w:szCs w:val="24"/>
        </w:rPr>
        <w:t>2</w:t>
      </w:r>
      <w:r w:rsidR="00581E03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.godini ostvaren je </w:t>
      </w:r>
      <w:r w:rsidR="00802659" w:rsidRPr="00FD5297">
        <w:rPr>
          <w:sz w:val="24"/>
          <w:szCs w:val="24"/>
        </w:rPr>
        <w:t xml:space="preserve">manjak prihoda od nefinancijske imovine u iznosu od </w:t>
      </w:r>
      <w:r w:rsidR="00581E03">
        <w:rPr>
          <w:sz w:val="24"/>
          <w:szCs w:val="24"/>
        </w:rPr>
        <w:t>3</w:t>
      </w:r>
      <w:r w:rsidR="00802659" w:rsidRPr="00FD5297">
        <w:rPr>
          <w:sz w:val="24"/>
          <w:szCs w:val="24"/>
        </w:rPr>
        <w:t>.</w:t>
      </w:r>
      <w:r w:rsidR="00581E03">
        <w:rPr>
          <w:sz w:val="24"/>
          <w:szCs w:val="24"/>
        </w:rPr>
        <w:t>781</w:t>
      </w:r>
      <w:r w:rsidR="00802659" w:rsidRPr="00FD5297">
        <w:rPr>
          <w:sz w:val="24"/>
          <w:szCs w:val="24"/>
        </w:rPr>
        <w:t>.</w:t>
      </w:r>
      <w:r w:rsidR="00581E03">
        <w:rPr>
          <w:sz w:val="24"/>
          <w:szCs w:val="24"/>
        </w:rPr>
        <w:t>737</w:t>
      </w:r>
      <w:r w:rsidR="00BA2362">
        <w:rPr>
          <w:sz w:val="24"/>
          <w:szCs w:val="24"/>
        </w:rPr>
        <w:t>,</w:t>
      </w:r>
      <w:r w:rsidR="00581E03">
        <w:rPr>
          <w:sz w:val="24"/>
          <w:szCs w:val="24"/>
        </w:rPr>
        <w:t>26</w:t>
      </w:r>
      <w:r w:rsidR="00802659" w:rsidRPr="00FD5297">
        <w:rPr>
          <w:sz w:val="24"/>
          <w:szCs w:val="24"/>
        </w:rPr>
        <w:t xml:space="preserve"> </w:t>
      </w:r>
      <w:r w:rsidR="008063AF">
        <w:rPr>
          <w:rFonts w:cstheme="minorHAnsi"/>
          <w:sz w:val="24"/>
          <w:szCs w:val="24"/>
        </w:rPr>
        <w:t>€</w:t>
      </w:r>
      <w:r w:rsidR="00802659" w:rsidRPr="00FD5297">
        <w:rPr>
          <w:sz w:val="24"/>
          <w:szCs w:val="24"/>
        </w:rPr>
        <w:t>.</w:t>
      </w:r>
    </w:p>
    <w:p w14:paraId="04B97CCA" w14:textId="77777777" w:rsidR="00802659" w:rsidRPr="00FD5297" w:rsidRDefault="00802659" w:rsidP="00814D74">
      <w:pPr>
        <w:pStyle w:val="Bezproreda"/>
        <w:rPr>
          <w:sz w:val="24"/>
          <w:szCs w:val="24"/>
        </w:rPr>
      </w:pPr>
    </w:p>
    <w:p w14:paraId="5AF51198" w14:textId="77777777" w:rsidR="00802659" w:rsidRPr="00FD5297" w:rsidRDefault="00802659" w:rsidP="00814D74">
      <w:pPr>
        <w:pStyle w:val="Bezproreda"/>
        <w:rPr>
          <w:b/>
          <w:sz w:val="24"/>
          <w:szCs w:val="24"/>
        </w:rPr>
      </w:pPr>
    </w:p>
    <w:p w14:paraId="06B0E79D" w14:textId="242191FA" w:rsidR="00802659" w:rsidRDefault="00802659" w:rsidP="00814D74">
      <w:pPr>
        <w:pStyle w:val="Bezproreda"/>
        <w:rPr>
          <w:sz w:val="24"/>
          <w:szCs w:val="24"/>
        </w:rPr>
      </w:pPr>
      <w:r w:rsidRPr="00FD5297">
        <w:rPr>
          <w:b/>
          <w:sz w:val="24"/>
          <w:szCs w:val="24"/>
        </w:rPr>
        <w:t>Primici od financijske imovine i zaduživanja (</w:t>
      </w:r>
      <w:r w:rsidR="00C111D6">
        <w:rPr>
          <w:b/>
          <w:sz w:val="24"/>
          <w:szCs w:val="24"/>
        </w:rPr>
        <w:t>8</w:t>
      </w:r>
      <w:r w:rsidRPr="00FD5297">
        <w:rPr>
          <w:b/>
          <w:sz w:val="24"/>
          <w:szCs w:val="24"/>
        </w:rPr>
        <w:t>)</w:t>
      </w:r>
      <w:r w:rsidRPr="00FD5297">
        <w:rPr>
          <w:sz w:val="24"/>
          <w:szCs w:val="24"/>
        </w:rPr>
        <w:t xml:space="preserve"> u 20</w:t>
      </w:r>
      <w:r w:rsidR="00543001">
        <w:rPr>
          <w:sz w:val="24"/>
          <w:szCs w:val="24"/>
        </w:rPr>
        <w:t>2</w:t>
      </w:r>
      <w:r w:rsidR="00CF5DB1">
        <w:rPr>
          <w:sz w:val="24"/>
          <w:szCs w:val="24"/>
        </w:rPr>
        <w:t>5</w:t>
      </w:r>
      <w:r w:rsidRPr="00FD5297">
        <w:rPr>
          <w:sz w:val="24"/>
          <w:szCs w:val="24"/>
        </w:rPr>
        <w:t>.godini</w:t>
      </w:r>
      <w:r w:rsidR="00E246E7">
        <w:rPr>
          <w:sz w:val="24"/>
          <w:szCs w:val="24"/>
        </w:rPr>
        <w:t xml:space="preserve"> </w:t>
      </w:r>
      <w:r w:rsidR="00EE2F3F">
        <w:rPr>
          <w:sz w:val="24"/>
          <w:szCs w:val="24"/>
        </w:rPr>
        <w:t>iznos</w:t>
      </w:r>
      <w:r w:rsidR="00623488">
        <w:rPr>
          <w:sz w:val="24"/>
          <w:szCs w:val="24"/>
        </w:rPr>
        <w:t>ili su</w:t>
      </w:r>
      <w:r w:rsidR="00EE2F3F">
        <w:rPr>
          <w:sz w:val="24"/>
          <w:szCs w:val="24"/>
        </w:rPr>
        <w:t xml:space="preserve"> </w:t>
      </w:r>
      <w:r w:rsidR="00CF5DB1">
        <w:rPr>
          <w:sz w:val="24"/>
          <w:szCs w:val="24"/>
        </w:rPr>
        <w:t>600.00</w:t>
      </w:r>
      <w:r w:rsidR="00623488">
        <w:rPr>
          <w:sz w:val="24"/>
          <w:szCs w:val="24"/>
        </w:rPr>
        <w:t>0</w:t>
      </w:r>
      <w:r w:rsidR="00C111D6">
        <w:rPr>
          <w:sz w:val="24"/>
          <w:szCs w:val="24"/>
        </w:rPr>
        <w:t>,</w:t>
      </w:r>
      <w:r w:rsidR="00623488">
        <w:rPr>
          <w:sz w:val="24"/>
          <w:szCs w:val="24"/>
        </w:rPr>
        <w:t>00</w:t>
      </w:r>
      <w:r w:rsidR="00EE2F3F">
        <w:rPr>
          <w:sz w:val="24"/>
          <w:szCs w:val="24"/>
        </w:rPr>
        <w:t xml:space="preserve"> </w:t>
      </w:r>
      <w:r w:rsidR="00C37D54">
        <w:rPr>
          <w:rFonts w:cstheme="minorHAnsi"/>
          <w:sz w:val="24"/>
          <w:szCs w:val="24"/>
        </w:rPr>
        <w:t>€</w:t>
      </w:r>
      <w:r w:rsidR="00E246E7">
        <w:rPr>
          <w:sz w:val="24"/>
          <w:szCs w:val="24"/>
        </w:rPr>
        <w:t>.</w:t>
      </w:r>
      <w:r w:rsidR="00CF5DB1">
        <w:rPr>
          <w:sz w:val="24"/>
          <w:szCs w:val="24"/>
        </w:rPr>
        <w:t xml:space="preserve"> Dugoročni kredit u PBZ banci za kapitalne projekte uzet je na 5 godina otplate.</w:t>
      </w:r>
    </w:p>
    <w:p w14:paraId="4BB21B05" w14:textId="2065677C" w:rsidR="00EE2F3F" w:rsidRPr="00FD5297" w:rsidRDefault="00EE2F3F" w:rsidP="00814D74">
      <w:pPr>
        <w:pStyle w:val="Bezproreda"/>
        <w:rPr>
          <w:sz w:val="24"/>
          <w:szCs w:val="24"/>
        </w:rPr>
      </w:pPr>
    </w:p>
    <w:p w14:paraId="07A0CF0A" w14:textId="1EAF43E8" w:rsidR="002A3D49" w:rsidRPr="00FD5297" w:rsidRDefault="00802659" w:rsidP="00814D74">
      <w:pPr>
        <w:pStyle w:val="Bezproreda"/>
        <w:rPr>
          <w:sz w:val="24"/>
          <w:szCs w:val="24"/>
        </w:rPr>
      </w:pPr>
      <w:r w:rsidRPr="00FD5297">
        <w:rPr>
          <w:b/>
          <w:sz w:val="24"/>
          <w:szCs w:val="24"/>
        </w:rPr>
        <w:t>Izdaci za financijsku imovinu i otplatu zajmova (</w:t>
      </w:r>
      <w:r w:rsidR="00BC79AA">
        <w:rPr>
          <w:b/>
          <w:sz w:val="24"/>
          <w:szCs w:val="24"/>
        </w:rPr>
        <w:t>5</w:t>
      </w:r>
      <w:r w:rsidRPr="00FD5297">
        <w:rPr>
          <w:b/>
          <w:sz w:val="24"/>
          <w:szCs w:val="24"/>
        </w:rPr>
        <w:t>)</w:t>
      </w:r>
      <w:r w:rsidRPr="00FD5297">
        <w:rPr>
          <w:sz w:val="24"/>
          <w:szCs w:val="24"/>
        </w:rPr>
        <w:t xml:space="preserve"> u 20</w:t>
      </w:r>
      <w:r w:rsidR="00543001">
        <w:rPr>
          <w:sz w:val="24"/>
          <w:szCs w:val="24"/>
        </w:rPr>
        <w:t>2</w:t>
      </w:r>
      <w:r w:rsidR="00CF5DB1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.godini iznose </w:t>
      </w:r>
      <w:r w:rsidR="00CF5DB1">
        <w:rPr>
          <w:sz w:val="24"/>
          <w:szCs w:val="24"/>
        </w:rPr>
        <w:t>248</w:t>
      </w:r>
      <w:r w:rsidRPr="00FD5297">
        <w:rPr>
          <w:sz w:val="24"/>
          <w:szCs w:val="24"/>
        </w:rPr>
        <w:t>.</w:t>
      </w:r>
      <w:r w:rsidR="00CF5DB1">
        <w:rPr>
          <w:sz w:val="24"/>
          <w:szCs w:val="24"/>
        </w:rPr>
        <w:t>739</w:t>
      </w:r>
      <w:r w:rsidR="00BC79AA">
        <w:rPr>
          <w:sz w:val="24"/>
          <w:szCs w:val="24"/>
        </w:rPr>
        <w:t>,</w:t>
      </w:r>
      <w:r w:rsidR="00CF5DB1">
        <w:rPr>
          <w:sz w:val="24"/>
          <w:szCs w:val="24"/>
        </w:rPr>
        <w:t>86</w:t>
      </w:r>
      <w:r w:rsidRPr="00FD5297">
        <w:rPr>
          <w:sz w:val="24"/>
          <w:szCs w:val="24"/>
        </w:rPr>
        <w:t xml:space="preserve"> </w:t>
      </w:r>
      <w:r w:rsidR="00876CC8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>.</w:t>
      </w:r>
    </w:p>
    <w:p w14:paraId="3F3372C6" w14:textId="77777777" w:rsidR="00802659" w:rsidRPr="00FD5297" w:rsidRDefault="00802659" w:rsidP="00814D74">
      <w:pPr>
        <w:pStyle w:val="Bezproreda"/>
        <w:rPr>
          <w:sz w:val="24"/>
          <w:szCs w:val="24"/>
        </w:rPr>
      </w:pPr>
    </w:p>
    <w:p w14:paraId="33C6DBFD" w14:textId="243E6521" w:rsidR="00802659" w:rsidRDefault="00802659" w:rsidP="00814D74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U 2</w:t>
      </w:r>
      <w:r w:rsidR="00543001">
        <w:rPr>
          <w:sz w:val="24"/>
          <w:szCs w:val="24"/>
        </w:rPr>
        <w:t>02</w:t>
      </w:r>
      <w:r w:rsidR="00CF5DB1">
        <w:rPr>
          <w:sz w:val="24"/>
          <w:szCs w:val="24"/>
        </w:rPr>
        <w:t>5</w:t>
      </w:r>
      <w:r w:rsidRPr="00FD5297">
        <w:rPr>
          <w:sz w:val="24"/>
          <w:szCs w:val="24"/>
        </w:rPr>
        <w:t xml:space="preserve">.godini ostvaren je </w:t>
      </w:r>
      <w:r w:rsidR="00CF5DB1">
        <w:rPr>
          <w:sz w:val="24"/>
          <w:szCs w:val="24"/>
        </w:rPr>
        <w:t>višak</w:t>
      </w:r>
      <w:r w:rsidRPr="00FD5297">
        <w:rPr>
          <w:sz w:val="24"/>
          <w:szCs w:val="24"/>
        </w:rPr>
        <w:t xml:space="preserve"> primitaka od financijske imovine u iznosu od </w:t>
      </w:r>
      <w:r w:rsidR="009B4C7C">
        <w:rPr>
          <w:sz w:val="24"/>
          <w:szCs w:val="24"/>
        </w:rPr>
        <w:t>3</w:t>
      </w:r>
      <w:r w:rsidR="00CF5DB1">
        <w:rPr>
          <w:sz w:val="24"/>
          <w:szCs w:val="24"/>
        </w:rPr>
        <w:t>51</w:t>
      </w:r>
      <w:r w:rsidR="0082569A">
        <w:rPr>
          <w:sz w:val="24"/>
          <w:szCs w:val="24"/>
        </w:rPr>
        <w:t>.</w:t>
      </w:r>
      <w:r w:rsidR="00CF5DB1">
        <w:rPr>
          <w:sz w:val="24"/>
          <w:szCs w:val="24"/>
        </w:rPr>
        <w:t>260</w:t>
      </w:r>
      <w:r w:rsidR="0082569A">
        <w:rPr>
          <w:sz w:val="24"/>
          <w:szCs w:val="24"/>
        </w:rPr>
        <w:t>,</w:t>
      </w:r>
      <w:r w:rsidR="00CF5DB1">
        <w:rPr>
          <w:sz w:val="24"/>
          <w:szCs w:val="24"/>
        </w:rPr>
        <w:t>14</w:t>
      </w:r>
      <w:r w:rsidRPr="00FD5297">
        <w:rPr>
          <w:sz w:val="24"/>
          <w:szCs w:val="24"/>
        </w:rPr>
        <w:t xml:space="preserve"> </w:t>
      </w:r>
      <w:r w:rsidR="00876CC8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>.</w:t>
      </w:r>
    </w:p>
    <w:p w14:paraId="765E238E" w14:textId="77777777" w:rsidR="00DD4CCC" w:rsidRPr="00FD5297" w:rsidRDefault="00DD4CCC" w:rsidP="00814D74">
      <w:pPr>
        <w:pStyle w:val="Bezproreda"/>
        <w:rPr>
          <w:sz w:val="24"/>
          <w:szCs w:val="24"/>
        </w:rPr>
      </w:pPr>
    </w:p>
    <w:p w14:paraId="6EF24C61" w14:textId="77777777" w:rsidR="00802659" w:rsidRDefault="00802659" w:rsidP="00814D74">
      <w:pPr>
        <w:pStyle w:val="Bezproreda"/>
      </w:pPr>
    </w:p>
    <w:p w14:paraId="60690C6A" w14:textId="77777777" w:rsidR="00802659" w:rsidRDefault="00802659" w:rsidP="00814D74">
      <w:pPr>
        <w:pStyle w:val="Bezproreda"/>
      </w:pPr>
    </w:p>
    <w:p w14:paraId="390E1CFE" w14:textId="77777777" w:rsidR="00C0203A" w:rsidRDefault="00C0203A" w:rsidP="00814D74">
      <w:pPr>
        <w:pStyle w:val="Bezproreda"/>
      </w:pPr>
    </w:p>
    <w:p w14:paraId="6D7B17FC" w14:textId="77777777" w:rsidR="00C0203A" w:rsidRDefault="00C0203A" w:rsidP="00814D74">
      <w:pPr>
        <w:pStyle w:val="Bezproreda"/>
      </w:pPr>
    </w:p>
    <w:p w14:paraId="265404FA" w14:textId="77777777" w:rsidR="00814D74" w:rsidRDefault="00814D74" w:rsidP="00814D74">
      <w:pPr>
        <w:pStyle w:val="Bezproreda"/>
      </w:pPr>
    </w:p>
    <w:p w14:paraId="004FA9FD" w14:textId="77777777" w:rsidR="00FD5297" w:rsidRDefault="00FD5297" w:rsidP="00814D74">
      <w:pPr>
        <w:pStyle w:val="Bezproreda"/>
      </w:pPr>
    </w:p>
    <w:p w14:paraId="0B39071C" w14:textId="77777777" w:rsidR="00FD5297" w:rsidRDefault="00FD5297" w:rsidP="00814D74">
      <w:pPr>
        <w:pStyle w:val="Bezproreda"/>
      </w:pPr>
    </w:p>
    <w:p w14:paraId="76395A7E" w14:textId="77777777" w:rsidR="00DD66E0" w:rsidRDefault="00DD66E0" w:rsidP="00814D74">
      <w:pPr>
        <w:pStyle w:val="Bezproreda"/>
      </w:pPr>
    </w:p>
    <w:p w14:paraId="25D2797E" w14:textId="77777777" w:rsidR="00FD5297" w:rsidRDefault="00FD5297" w:rsidP="00814D74">
      <w:pPr>
        <w:pStyle w:val="Bezproreda"/>
      </w:pPr>
    </w:p>
    <w:p w14:paraId="168BA119" w14:textId="59882FBE" w:rsidR="009E160A" w:rsidRDefault="0095634D" w:rsidP="002A3D49">
      <w:pPr>
        <w:jc w:val="center"/>
        <w:rPr>
          <w:b/>
          <w:sz w:val="28"/>
          <w:szCs w:val="28"/>
        </w:rPr>
      </w:pPr>
      <w:bookmarkStart w:id="0" w:name="_Hlk508953197"/>
      <w:r>
        <w:rPr>
          <w:b/>
          <w:sz w:val="28"/>
          <w:szCs w:val="28"/>
        </w:rPr>
        <w:t>BILJEŠKE UZ RAS-FUNKCIJSKI IZVJEŠTAJ</w:t>
      </w:r>
      <w:r w:rsidR="009E160A" w:rsidRPr="007146B4">
        <w:rPr>
          <w:b/>
          <w:sz w:val="28"/>
          <w:szCs w:val="28"/>
        </w:rPr>
        <w:t xml:space="preserve"> sa stanjem na dan 31.12.20</w:t>
      </w:r>
      <w:r w:rsidR="00297A69">
        <w:rPr>
          <w:b/>
          <w:sz w:val="28"/>
          <w:szCs w:val="28"/>
        </w:rPr>
        <w:t>2</w:t>
      </w:r>
      <w:r w:rsidR="00A152EC">
        <w:rPr>
          <w:b/>
          <w:sz w:val="28"/>
          <w:szCs w:val="28"/>
        </w:rPr>
        <w:t>5</w:t>
      </w:r>
      <w:r w:rsidR="009E160A" w:rsidRPr="007146B4">
        <w:rPr>
          <w:b/>
          <w:sz w:val="28"/>
          <w:szCs w:val="28"/>
        </w:rPr>
        <w:t>.</w:t>
      </w:r>
      <w:bookmarkEnd w:id="0"/>
    </w:p>
    <w:p w14:paraId="05AFE782" w14:textId="77777777" w:rsidR="0095634D" w:rsidRDefault="0095634D" w:rsidP="0095634D">
      <w:pPr>
        <w:jc w:val="center"/>
        <w:rPr>
          <w:b/>
          <w:sz w:val="28"/>
          <w:szCs w:val="28"/>
        </w:rPr>
      </w:pPr>
    </w:p>
    <w:p w14:paraId="48511086" w14:textId="77777777" w:rsidR="0095634D" w:rsidRPr="00FD5297" w:rsidRDefault="0095634D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Ukupni rashodi poslovanja i rashodi za nabavu nefinancijske imovine raspoređeni su prema funkcijskoj klasifikaciji:</w:t>
      </w:r>
    </w:p>
    <w:p w14:paraId="68F3BFE7" w14:textId="3C435FC5" w:rsidR="0095634D" w:rsidRPr="00FD5297" w:rsidRDefault="0095634D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01 Opće javne usluge (</w:t>
      </w:r>
      <w:r w:rsidR="00FB2525">
        <w:rPr>
          <w:sz w:val="24"/>
          <w:szCs w:val="24"/>
        </w:rPr>
        <w:t>01</w:t>
      </w:r>
      <w:r w:rsidRPr="00FD5297">
        <w:rPr>
          <w:sz w:val="24"/>
          <w:szCs w:val="24"/>
        </w:rPr>
        <w:t xml:space="preserve">) u iznosu od </w:t>
      </w:r>
      <w:r w:rsidR="00A152EC">
        <w:rPr>
          <w:sz w:val="24"/>
          <w:szCs w:val="24"/>
        </w:rPr>
        <w:t>1.335</w:t>
      </w:r>
      <w:r w:rsidRPr="00FD5297">
        <w:rPr>
          <w:sz w:val="24"/>
          <w:szCs w:val="24"/>
        </w:rPr>
        <w:t>.</w:t>
      </w:r>
      <w:r w:rsidR="00A152EC">
        <w:rPr>
          <w:sz w:val="24"/>
          <w:szCs w:val="24"/>
        </w:rPr>
        <w:t>956</w:t>
      </w:r>
      <w:r w:rsidR="00FB2525">
        <w:rPr>
          <w:sz w:val="24"/>
          <w:szCs w:val="24"/>
        </w:rPr>
        <w:t>,</w:t>
      </w:r>
      <w:r w:rsidR="00A152EC">
        <w:rPr>
          <w:sz w:val="24"/>
          <w:szCs w:val="24"/>
        </w:rPr>
        <w:t>55</w:t>
      </w:r>
      <w:r w:rsidRPr="00FD5297">
        <w:rPr>
          <w:sz w:val="24"/>
          <w:szCs w:val="24"/>
        </w:rPr>
        <w:t xml:space="preserve"> </w:t>
      </w:r>
      <w:r w:rsidR="00DD66E0">
        <w:rPr>
          <w:rFonts w:cstheme="minorHAnsi"/>
          <w:sz w:val="24"/>
          <w:szCs w:val="24"/>
        </w:rPr>
        <w:t>€</w:t>
      </w:r>
    </w:p>
    <w:p w14:paraId="6A15F38E" w14:textId="4210E54D" w:rsidR="0095634D" w:rsidRPr="00FD5297" w:rsidRDefault="0095634D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02 Obrana (</w:t>
      </w:r>
      <w:r w:rsidR="00FB2525">
        <w:rPr>
          <w:sz w:val="24"/>
          <w:szCs w:val="24"/>
        </w:rPr>
        <w:t>02</w:t>
      </w:r>
      <w:r w:rsidRPr="00FD5297">
        <w:rPr>
          <w:sz w:val="24"/>
          <w:szCs w:val="24"/>
        </w:rPr>
        <w:t xml:space="preserve">) u iznosu od </w:t>
      </w:r>
      <w:r w:rsidR="00A152EC">
        <w:rPr>
          <w:sz w:val="24"/>
          <w:szCs w:val="24"/>
        </w:rPr>
        <w:t>5</w:t>
      </w:r>
      <w:r w:rsidR="00DD66E0">
        <w:rPr>
          <w:sz w:val="24"/>
          <w:szCs w:val="24"/>
        </w:rPr>
        <w:t>.</w:t>
      </w:r>
      <w:r w:rsidR="00A152EC">
        <w:rPr>
          <w:sz w:val="24"/>
          <w:szCs w:val="24"/>
        </w:rPr>
        <w:t>855</w:t>
      </w:r>
      <w:r w:rsidR="00FB2525">
        <w:rPr>
          <w:sz w:val="24"/>
          <w:szCs w:val="24"/>
        </w:rPr>
        <w:t>,0</w:t>
      </w:r>
      <w:r w:rsidR="00E14379">
        <w:rPr>
          <w:sz w:val="24"/>
          <w:szCs w:val="24"/>
        </w:rPr>
        <w:t>0</w:t>
      </w:r>
      <w:r w:rsidRPr="00FD5297">
        <w:rPr>
          <w:sz w:val="24"/>
          <w:szCs w:val="24"/>
        </w:rPr>
        <w:t xml:space="preserve"> </w:t>
      </w:r>
      <w:r w:rsidR="00DD66E0">
        <w:rPr>
          <w:rFonts w:cstheme="minorHAnsi"/>
          <w:sz w:val="24"/>
          <w:szCs w:val="24"/>
        </w:rPr>
        <w:t>€</w:t>
      </w:r>
    </w:p>
    <w:p w14:paraId="672D8B57" w14:textId="589B190F" w:rsidR="0095634D" w:rsidRPr="00FD5297" w:rsidRDefault="0095634D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03 Javni red i sigurnost (</w:t>
      </w:r>
      <w:r w:rsidR="00FB2525">
        <w:rPr>
          <w:sz w:val="24"/>
          <w:szCs w:val="24"/>
        </w:rPr>
        <w:t>03</w:t>
      </w:r>
      <w:r w:rsidRPr="00FD5297">
        <w:rPr>
          <w:sz w:val="24"/>
          <w:szCs w:val="24"/>
        </w:rPr>
        <w:t xml:space="preserve">) u iznosu od </w:t>
      </w:r>
      <w:r w:rsidR="00A152EC">
        <w:rPr>
          <w:sz w:val="24"/>
          <w:szCs w:val="24"/>
        </w:rPr>
        <w:t>70</w:t>
      </w:r>
      <w:r w:rsidRPr="00FD5297">
        <w:rPr>
          <w:sz w:val="24"/>
          <w:szCs w:val="24"/>
        </w:rPr>
        <w:t>.</w:t>
      </w:r>
      <w:r w:rsidR="00A152EC">
        <w:rPr>
          <w:sz w:val="24"/>
          <w:szCs w:val="24"/>
        </w:rPr>
        <w:t>501</w:t>
      </w:r>
      <w:r w:rsidR="00FB2525">
        <w:rPr>
          <w:sz w:val="24"/>
          <w:szCs w:val="24"/>
        </w:rPr>
        <w:t>,</w:t>
      </w:r>
      <w:r w:rsidR="00A152EC">
        <w:rPr>
          <w:sz w:val="24"/>
          <w:szCs w:val="24"/>
        </w:rPr>
        <w:t>06</w:t>
      </w:r>
      <w:r w:rsidRPr="00FD5297">
        <w:rPr>
          <w:sz w:val="24"/>
          <w:szCs w:val="24"/>
        </w:rPr>
        <w:t xml:space="preserve"> </w:t>
      </w:r>
      <w:r w:rsidR="00F32350">
        <w:rPr>
          <w:rFonts w:cstheme="minorHAnsi"/>
          <w:sz w:val="24"/>
          <w:szCs w:val="24"/>
        </w:rPr>
        <w:t>€</w:t>
      </w:r>
    </w:p>
    <w:p w14:paraId="59477301" w14:textId="395A93CB" w:rsidR="0095634D" w:rsidRPr="00FD5297" w:rsidRDefault="0095634D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04 Ekonomski poslovi (</w:t>
      </w:r>
      <w:r w:rsidR="008859CE">
        <w:rPr>
          <w:sz w:val="24"/>
          <w:szCs w:val="24"/>
        </w:rPr>
        <w:t>04</w:t>
      </w:r>
      <w:r w:rsidRPr="00FD5297">
        <w:rPr>
          <w:sz w:val="24"/>
          <w:szCs w:val="24"/>
        </w:rPr>
        <w:t xml:space="preserve">) u iznosu od </w:t>
      </w:r>
      <w:r w:rsidR="008C37F8">
        <w:rPr>
          <w:sz w:val="24"/>
          <w:szCs w:val="24"/>
        </w:rPr>
        <w:t>1</w:t>
      </w:r>
      <w:r w:rsidR="00A152EC">
        <w:rPr>
          <w:sz w:val="24"/>
          <w:szCs w:val="24"/>
        </w:rPr>
        <w:t>32</w:t>
      </w:r>
      <w:r w:rsidRPr="00FD5297">
        <w:rPr>
          <w:sz w:val="24"/>
          <w:szCs w:val="24"/>
        </w:rPr>
        <w:t>.</w:t>
      </w:r>
      <w:r w:rsidR="00A152EC">
        <w:rPr>
          <w:sz w:val="24"/>
          <w:szCs w:val="24"/>
        </w:rPr>
        <w:t>632</w:t>
      </w:r>
      <w:r w:rsidR="008859CE">
        <w:rPr>
          <w:sz w:val="24"/>
          <w:szCs w:val="24"/>
        </w:rPr>
        <w:t>,</w:t>
      </w:r>
      <w:r w:rsidR="008C37F8">
        <w:rPr>
          <w:sz w:val="24"/>
          <w:szCs w:val="24"/>
        </w:rPr>
        <w:t>9</w:t>
      </w:r>
      <w:r w:rsidR="00A152EC">
        <w:rPr>
          <w:sz w:val="24"/>
          <w:szCs w:val="24"/>
        </w:rPr>
        <w:t>2</w:t>
      </w:r>
      <w:r w:rsidRPr="00FD5297">
        <w:rPr>
          <w:sz w:val="24"/>
          <w:szCs w:val="24"/>
        </w:rPr>
        <w:t xml:space="preserve"> </w:t>
      </w:r>
      <w:r w:rsidR="001A5D42">
        <w:rPr>
          <w:rFonts w:cstheme="minorHAnsi"/>
          <w:sz w:val="24"/>
          <w:szCs w:val="24"/>
        </w:rPr>
        <w:t>€</w:t>
      </w:r>
    </w:p>
    <w:p w14:paraId="2513C482" w14:textId="3A0C4EA0" w:rsidR="0095634D" w:rsidRPr="00FD5297" w:rsidRDefault="0095634D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05 Zaštita okoliša (</w:t>
      </w:r>
      <w:r w:rsidR="002C63BE">
        <w:rPr>
          <w:sz w:val="24"/>
          <w:szCs w:val="24"/>
        </w:rPr>
        <w:t>05</w:t>
      </w:r>
      <w:r w:rsidRPr="00FD5297">
        <w:rPr>
          <w:sz w:val="24"/>
          <w:szCs w:val="24"/>
        </w:rPr>
        <w:t xml:space="preserve">) u iznosu od </w:t>
      </w:r>
      <w:r w:rsidR="008C37F8">
        <w:rPr>
          <w:sz w:val="24"/>
          <w:szCs w:val="24"/>
        </w:rPr>
        <w:t>5</w:t>
      </w:r>
      <w:r w:rsidR="00A152EC">
        <w:rPr>
          <w:sz w:val="24"/>
          <w:szCs w:val="24"/>
        </w:rPr>
        <w:t>50</w:t>
      </w:r>
      <w:r w:rsidRPr="00FD5297">
        <w:rPr>
          <w:sz w:val="24"/>
          <w:szCs w:val="24"/>
        </w:rPr>
        <w:t>.</w:t>
      </w:r>
      <w:r w:rsidR="00A152EC">
        <w:rPr>
          <w:sz w:val="24"/>
          <w:szCs w:val="24"/>
        </w:rPr>
        <w:t>284</w:t>
      </w:r>
      <w:r w:rsidR="002C63BE">
        <w:rPr>
          <w:sz w:val="24"/>
          <w:szCs w:val="24"/>
        </w:rPr>
        <w:t>,</w:t>
      </w:r>
      <w:r w:rsidR="00A152EC">
        <w:rPr>
          <w:sz w:val="24"/>
          <w:szCs w:val="24"/>
        </w:rPr>
        <w:t>59</w:t>
      </w:r>
      <w:r w:rsidRPr="00FD5297">
        <w:rPr>
          <w:sz w:val="24"/>
          <w:szCs w:val="24"/>
        </w:rPr>
        <w:t xml:space="preserve"> </w:t>
      </w:r>
      <w:r w:rsidR="008C6C4C">
        <w:rPr>
          <w:rFonts w:cstheme="minorHAnsi"/>
          <w:sz w:val="24"/>
          <w:szCs w:val="24"/>
        </w:rPr>
        <w:t>€</w:t>
      </w:r>
    </w:p>
    <w:p w14:paraId="02666C39" w14:textId="741822B7" w:rsidR="0095634D" w:rsidRPr="00FD5297" w:rsidRDefault="0095634D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 xml:space="preserve">06 </w:t>
      </w:r>
      <w:r w:rsidR="00CD2EA2" w:rsidRPr="00FD5297">
        <w:rPr>
          <w:sz w:val="24"/>
          <w:szCs w:val="24"/>
        </w:rPr>
        <w:t>Usluge unapređenja stanovanja i zajednice (</w:t>
      </w:r>
      <w:r w:rsidR="00BD0366">
        <w:rPr>
          <w:sz w:val="24"/>
          <w:szCs w:val="24"/>
        </w:rPr>
        <w:t>06</w:t>
      </w:r>
      <w:r w:rsidR="00CD2EA2" w:rsidRPr="00FD5297">
        <w:rPr>
          <w:sz w:val="24"/>
          <w:szCs w:val="24"/>
        </w:rPr>
        <w:t xml:space="preserve">) u iznosu od </w:t>
      </w:r>
      <w:r w:rsidR="009C68D9">
        <w:rPr>
          <w:sz w:val="24"/>
          <w:szCs w:val="24"/>
        </w:rPr>
        <w:t>4</w:t>
      </w:r>
      <w:r w:rsidR="00CD2EA2" w:rsidRPr="00FD5297">
        <w:rPr>
          <w:sz w:val="24"/>
          <w:szCs w:val="24"/>
        </w:rPr>
        <w:t>.</w:t>
      </w:r>
      <w:r w:rsidR="00C6338B">
        <w:rPr>
          <w:sz w:val="24"/>
          <w:szCs w:val="24"/>
        </w:rPr>
        <w:t>1</w:t>
      </w:r>
      <w:r w:rsidR="009C68D9">
        <w:rPr>
          <w:sz w:val="24"/>
          <w:szCs w:val="24"/>
        </w:rPr>
        <w:t>09</w:t>
      </w:r>
      <w:r w:rsidR="00CD2EA2" w:rsidRPr="00FD5297">
        <w:rPr>
          <w:sz w:val="24"/>
          <w:szCs w:val="24"/>
        </w:rPr>
        <w:t>.</w:t>
      </w:r>
      <w:r w:rsidR="009C68D9">
        <w:rPr>
          <w:sz w:val="24"/>
          <w:szCs w:val="24"/>
        </w:rPr>
        <w:t>084</w:t>
      </w:r>
      <w:r w:rsidR="00BD0366">
        <w:rPr>
          <w:sz w:val="24"/>
          <w:szCs w:val="24"/>
        </w:rPr>
        <w:t>,</w:t>
      </w:r>
      <w:r w:rsidR="009C68D9">
        <w:rPr>
          <w:sz w:val="24"/>
          <w:szCs w:val="24"/>
        </w:rPr>
        <w:t>67</w:t>
      </w:r>
      <w:r w:rsidR="00CD2EA2" w:rsidRPr="00FD5297">
        <w:rPr>
          <w:sz w:val="24"/>
          <w:szCs w:val="24"/>
        </w:rPr>
        <w:t xml:space="preserve"> </w:t>
      </w:r>
      <w:r w:rsidR="00723EB0">
        <w:rPr>
          <w:rFonts w:cstheme="minorHAnsi"/>
          <w:sz w:val="24"/>
          <w:szCs w:val="24"/>
        </w:rPr>
        <w:t>€</w:t>
      </w:r>
    </w:p>
    <w:p w14:paraId="2E5274A4" w14:textId="5AB4BA36" w:rsidR="00CD2EA2" w:rsidRPr="00FD5297" w:rsidRDefault="00CD2EA2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07 Zdravstvo (</w:t>
      </w:r>
      <w:r w:rsidR="00780738">
        <w:rPr>
          <w:sz w:val="24"/>
          <w:szCs w:val="24"/>
        </w:rPr>
        <w:t>07</w:t>
      </w:r>
      <w:r w:rsidRPr="00FD5297">
        <w:rPr>
          <w:sz w:val="24"/>
          <w:szCs w:val="24"/>
        </w:rPr>
        <w:t xml:space="preserve">) u iznosu od </w:t>
      </w:r>
      <w:r w:rsidR="00013CD7">
        <w:rPr>
          <w:sz w:val="24"/>
          <w:szCs w:val="24"/>
        </w:rPr>
        <w:t>30</w:t>
      </w:r>
      <w:r w:rsidRPr="00FD5297">
        <w:rPr>
          <w:sz w:val="24"/>
          <w:szCs w:val="24"/>
        </w:rPr>
        <w:t>.</w:t>
      </w:r>
      <w:r w:rsidR="00013CD7">
        <w:rPr>
          <w:sz w:val="24"/>
          <w:szCs w:val="24"/>
        </w:rPr>
        <w:t>034</w:t>
      </w:r>
      <w:r w:rsidR="00780738">
        <w:rPr>
          <w:sz w:val="24"/>
          <w:szCs w:val="24"/>
        </w:rPr>
        <w:t>,</w:t>
      </w:r>
      <w:r w:rsidR="00013CD7">
        <w:rPr>
          <w:sz w:val="24"/>
          <w:szCs w:val="24"/>
        </w:rPr>
        <w:t>74</w:t>
      </w:r>
      <w:r w:rsidRPr="00FD5297">
        <w:rPr>
          <w:sz w:val="24"/>
          <w:szCs w:val="24"/>
        </w:rPr>
        <w:t xml:space="preserve"> </w:t>
      </w:r>
      <w:r w:rsidR="001C383B">
        <w:rPr>
          <w:rFonts w:cstheme="minorHAnsi"/>
          <w:sz w:val="24"/>
          <w:szCs w:val="24"/>
        </w:rPr>
        <w:t>€</w:t>
      </w:r>
    </w:p>
    <w:p w14:paraId="2C517852" w14:textId="6765D6E5" w:rsidR="00CD2EA2" w:rsidRPr="00FD5297" w:rsidRDefault="00CD2EA2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08 Rekreacija, kultura, religija (</w:t>
      </w:r>
      <w:r w:rsidR="00D438AF">
        <w:rPr>
          <w:sz w:val="24"/>
          <w:szCs w:val="24"/>
        </w:rPr>
        <w:t>08</w:t>
      </w:r>
      <w:r w:rsidRPr="00FD5297">
        <w:rPr>
          <w:sz w:val="24"/>
          <w:szCs w:val="24"/>
        </w:rPr>
        <w:t xml:space="preserve">) u iznosu od </w:t>
      </w:r>
      <w:r w:rsidR="00013CD7">
        <w:rPr>
          <w:sz w:val="24"/>
          <w:szCs w:val="24"/>
        </w:rPr>
        <w:t>90</w:t>
      </w:r>
      <w:r w:rsidR="00C6338B">
        <w:rPr>
          <w:sz w:val="24"/>
          <w:szCs w:val="24"/>
        </w:rPr>
        <w:t>3</w:t>
      </w:r>
      <w:r w:rsidRPr="00FD5297">
        <w:rPr>
          <w:sz w:val="24"/>
          <w:szCs w:val="24"/>
        </w:rPr>
        <w:t>.</w:t>
      </w:r>
      <w:r w:rsidR="00013CD7">
        <w:rPr>
          <w:sz w:val="24"/>
          <w:szCs w:val="24"/>
        </w:rPr>
        <w:t>692</w:t>
      </w:r>
      <w:r w:rsidR="00D438AF">
        <w:rPr>
          <w:sz w:val="24"/>
          <w:szCs w:val="24"/>
        </w:rPr>
        <w:t>,</w:t>
      </w:r>
      <w:r w:rsidR="00013CD7">
        <w:rPr>
          <w:sz w:val="24"/>
          <w:szCs w:val="24"/>
        </w:rPr>
        <w:t>19</w:t>
      </w:r>
      <w:r w:rsidRPr="00FD5297">
        <w:rPr>
          <w:sz w:val="24"/>
          <w:szCs w:val="24"/>
        </w:rPr>
        <w:t xml:space="preserve"> </w:t>
      </w:r>
      <w:r w:rsidR="00AF5F63">
        <w:rPr>
          <w:rFonts w:cstheme="minorHAnsi"/>
          <w:sz w:val="24"/>
          <w:szCs w:val="24"/>
        </w:rPr>
        <w:t>€</w:t>
      </w:r>
    </w:p>
    <w:p w14:paraId="4C81A9DF" w14:textId="2234C404" w:rsidR="00CD2EA2" w:rsidRPr="00FD5297" w:rsidRDefault="00CD2EA2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09 Obrazovanje (</w:t>
      </w:r>
      <w:r w:rsidR="002E3417">
        <w:rPr>
          <w:sz w:val="24"/>
          <w:szCs w:val="24"/>
        </w:rPr>
        <w:t>09</w:t>
      </w:r>
      <w:r w:rsidRPr="00FD5297">
        <w:rPr>
          <w:sz w:val="24"/>
          <w:szCs w:val="24"/>
        </w:rPr>
        <w:t xml:space="preserve">) u iznosu od </w:t>
      </w:r>
      <w:r w:rsidR="0084680D">
        <w:rPr>
          <w:sz w:val="24"/>
          <w:szCs w:val="24"/>
        </w:rPr>
        <w:t>1</w:t>
      </w:r>
      <w:r w:rsidRPr="00FD5297">
        <w:rPr>
          <w:sz w:val="24"/>
          <w:szCs w:val="24"/>
        </w:rPr>
        <w:t>.</w:t>
      </w:r>
      <w:r w:rsidR="00013CD7">
        <w:rPr>
          <w:sz w:val="24"/>
          <w:szCs w:val="24"/>
        </w:rPr>
        <w:t>338</w:t>
      </w:r>
      <w:r w:rsidRPr="00FD5297">
        <w:rPr>
          <w:sz w:val="24"/>
          <w:szCs w:val="24"/>
        </w:rPr>
        <w:t>.</w:t>
      </w:r>
      <w:r w:rsidR="00013CD7">
        <w:rPr>
          <w:sz w:val="24"/>
          <w:szCs w:val="24"/>
        </w:rPr>
        <w:t>997</w:t>
      </w:r>
      <w:r w:rsidR="002E3417">
        <w:rPr>
          <w:sz w:val="24"/>
          <w:szCs w:val="24"/>
        </w:rPr>
        <w:t>,</w:t>
      </w:r>
      <w:r w:rsidR="00013CD7">
        <w:rPr>
          <w:sz w:val="24"/>
          <w:szCs w:val="24"/>
        </w:rPr>
        <w:t>30</w:t>
      </w:r>
      <w:r w:rsidRPr="00FD5297">
        <w:rPr>
          <w:sz w:val="24"/>
          <w:szCs w:val="24"/>
        </w:rPr>
        <w:t xml:space="preserve"> </w:t>
      </w:r>
      <w:r w:rsidR="0084680D">
        <w:rPr>
          <w:rFonts w:cstheme="minorHAnsi"/>
          <w:sz w:val="24"/>
          <w:szCs w:val="24"/>
        </w:rPr>
        <w:t>€</w:t>
      </w:r>
    </w:p>
    <w:p w14:paraId="255E9FD0" w14:textId="0451C38C" w:rsidR="00CD2EA2" w:rsidRPr="00FD5297" w:rsidRDefault="00CD2EA2" w:rsidP="0095634D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>10 Socijalna zaštita (</w:t>
      </w:r>
      <w:r w:rsidR="00B978F9">
        <w:rPr>
          <w:sz w:val="24"/>
          <w:szCs w:val="24"/>
        </w:rPr>
        <w:t>10</w:t>
      </w:r>
      <w:r w:rsidRPr="00FD5297">
        <w:rPr>
          <w:sz w:val="24"/>
          <w:szCs w:val="24"/>
        </w:rPr>
        <w:t>) u iznosu od</w:t>
      </w:r>
      <w:r w:rsidR="00113815">
        <w:rPr>
          <w:sz w:val="24"/>
          <w:szCs w:val="24"/>
        </w:rPr>
        <w:t xml:space="preserve"> 1</w:t>
      </w:r>
      <w:r w:rsidR="00013CD7">
        <w:rPr>
          <w:sz w:val="24"/>
          <w:szCs w:val="24"/>
        </w:rPr>
        <w:t>48</w:t>
      </w:r>
      <w:r w:rsidRPr="00FD5297">
        <w:rPr>
          <w:sz w:val="24"/>
          <w:szCs w:val="24"/>
        </w:rPr>
        <w:t>.</w:t>
      </w:r>
      <w:r w:rsidR="00013CD7">
        <w:rPr>
          <w:sz w:val="24"/>
          <w:szCs w:val="24"/>
        </w:rPr>
        <w:t>439</w:t>
      </w:r>
      <w:r w:rsidR="00B978F9">
        <w:rPr>
          <w:sz w:val="24"/>
          <w:szCs w:val="24"/>
        </w:rPr>
        <w:t>,</w:t>
      </w:r>
      <w:r w:rsidR="00013CD7">
        <w:rPr>
          <w:sz w:val="24"/>
          <w:szCs w:val="24"/>
        </w:rPr>
        <w:t>47</w:t>
      </w:r>
      <w:r w:rsidRPr="00FD5297">
        <w:rPr>
          <w:sz w:val="24"/>
          <w:szCs w:val="24"/>
        </w:rPr>
        <w:t xml:space="preserve"> </w:t>
      </w:r>
      <w:r w:rsidR="00113815">
        <w:rPr>
          <w:rFonts w:cstheme="minorHAnsi"/>
          <w:sz w:val="24"/>
          <w:szCs w:val="24"/>
        </w:rPr>
        <w:t>€</w:t>
      </w:r>
    </w:p>
    <w:p w14:paraId="3A25B333" w14:textId="77777777" w:rsidR="00CD2EA2" w:rsidRDefault="00CD2EA2" w:rsidP="0095634D">
      <w:pPr>
        <w:pStyle w:val="Bezproreda"/>
      </w:pPr>
    </w:p>
    <w:p w14:paraId="53586DB0" w14:textId="77777777" w:rsidR="000154A9" w:rsidRDefault="000154A9" w:rsidP="000154A9">
      <w:pPr>
        <w:pStyle w:val="Bezproreda"/>
      </w:pPr>
    </w:p>
    <w:p w14:paraId="0274E1B1" w14:textId="77777777" w:rsidR="001B5063" w:rsidRDefault="001B5063" w:rsidP="00CD2EA2">
      <w:pPr>
        <w:pStyle w:val="Bezproreda"/>
        <w:jc w:val="center"/>
        <w:rPr>
          <w:b/>
          <w:sz w:val="28"/>
          <w:szCs w:val="28"/>
        </w:rPr>
      </w:pPr>
    </w:p>
    <w:p w14:paraId="5902F43A" w14:textId="77777777" w:rsidR="001B5063" w:rsidRDefault="001B5063" w:rsidP="00CD2EA2">
      <w:pPr>
        <w:pStyle w:val="Bezproreda"/>
        <w:jc w:val="center"/>
        <w:rPr>
          <w:b/>
          <w:sz w:val="28"/>
          <w:szCs w:val="28"/>
        </w:rPr>
      </w:pPr>
    </w:p>
    <w:p w14:paraId="6160465D" w14:textId="77777777" w:rsidR="001B5063" w:rsidRDefault="001B5063" w:rsidP="00CD2EA2">
      <w:pPr>
        <w:pStyle w:val="Bezproreda"/>
        <w:jc w:val="center"/>
        <w:rPr>
          <w:b/>
          <w:sz w:val="28"/>
          <w:szCs w:val="28"/>
        </w:rPr>
      </w:pPr>
    </w:p>
    <w:p w14:paraId="457840D7" w14:textId="7BCCC268" w:rsidR="00CD2EA2" w:rsidRDefault="00CD2EA2" w:rsidP="00CD2EA2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 UZ IZVJEŠTAJ</w:t>
      </w:r>
      <w:r w:rsidRPr="00714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OBVEZE </w:t>
      </w:r>
      <w:r w:rsidRPr="007146B4">
        <w:rPr>
          <w:b/>
          <w:sz w:val="28"/>
          <w:szCs w:val="28"/>
        </w:rPr>
        <w:t>sa stanjem na dan 31.12.20</w:t>
      </w:r>
      <w:r w:rsidR="00F6408F">
        <w:rPr>
          <w:b/>
          <w:sz w:val="28"/>
          <w:szCs w:val="28"/>
        </w:rPr>
        <w:t>2</w:t>
      </w:r>
      <w:r w:rsidR="002775DC">
        <w:rPr>
          <w:b/>
          <w:sz w:val="28"/>
          <w:szCs w:val="28"/>
        </w:rPr>
        <w:t>5</w:t>
      </w:r>
      <w:r w:rsidRPr="007146B4">
        <w:rPr>
          <w:b/>
          <w:sz w:val="28"/>
          <w:szCs w:val="28"/>
        </w:rPr>
        <w:t>.</w:t>
      </w:r>
    </w:p>
    <w:p w14:paraId="315C56E4" w14:textId="77777777" w:rsidR="00CD2EA2" w:rsidRDefault="00CD2EA2" w:rsidP="00CD2EA2">
      <w:pPr>
        <w:pStyle w:val="Bezproreda"/>
        <w:jc w:val="center"/>
        <w:rPr>
          <w:b/>
          <w:sz w:val="28"/>
          <w:szCs w:val="28"/>
        </w:rPr>
      </w:pPr>
    </w:p>
    <w:p w14:paraId="3E7E3A0D" w14:textId="09C89FCF" w:rsidR="0096186E" w:rsidRPr="00FD5297" w:rsidRDefault="0096186E" w:rsidP="0096186E">
      <w:pPr>
        <w:pStyle w:val="Bezproreda"/>
        <w:rPr>
          <w:sz w:val="24"/>
          <w:szCs w:val="24"/>
        </w:rPr>
      </w:pPr>
      <w:r w:rsidRPr="00FD5297">
        <w:rPr>
          <w:sz w:val="24"/>
          <w:szCs w:val="24"/>
        </w:rPr>
        <w:t xml:space="preserve">Stanje obveza na početku izvještajnog razdoblja iznosilo je </w:t>
      </w:r>
      <w:r w:rsidR="00E532D8">
        <w:rPr>
          <w:sz w:val="24"/>
          <w:szCs w:val="24"/>
        </w:rPr>
        <w:t>2</w:t>
      </w:r>
      <w:r w:rsidRPr="00FD5297">
        <w:rPr>
          <w:sz w:val="24"/>
          <w:szCs w:val="24"/>
        </w:rPr>
        <w:t>.</w:t>
      </w:r>
      <w:r w:rsidR="002775DC">
        <w:rPr>
          <w:sz w:val="24"/>
          <w:szCs w:val="24"/>
        </w:rPr>
        <w:t>740</w:t>
      </w:r>
      <w:r w:rsidRPr="00FD5297">
        <w:rPr>
          <w:sz w:val="24"/>
          <w:szCs w:val="24"/>
        </w:rPr>
        <w:t>.</w:t>
      </w:r>
      <w:r w:rsidR="002775DC">
        <w:rPr>
          <w:sz w:val="24"/>
          <w:szCs w:val="24"/>
        </w:rPr>
        <w:t>016</w:t>
      </w:r>
      <w:r w:rsidR="009439B3">
        <w:rPr>
          <w:sz w:val="24"/>
          <w:szCs w:val="24"/>
        </w:rPr>
        <w:t>,</w:t>
      </w:r>
      <w:r w:rsidR="002775DC">
        <w:rPr>
          <w:sz w:val="24"/>
          <w:szCs w:val="24"/>
        </w:rPr>
        <w:t>16</w:t>
      </w:r>
      <w:r w:rsidRPr="00FD5297">
        <w:rPr>
          <w:sz w:val="24"/>
          <w:szCs w:val="24"/>
        </w:rPr>
        <w:t xml:space="preserve"> </w:t>
      </w:r>
      <w:r w:rsidR="00E532D8">
        <w:rPr>
          <w:rFonts w:cstheme="minorHAnsi"/>
          <w:sz w:val="24"/>
          <w:szCs w:val="24"/>
        </w:rPr>
        <w:t>€</w:t>
      </w:r>
      <w:r w:rsidRPr="00FD5297">
        <w:rPr>
          <w:sz w:val="24"/>
          <w:szCs w:val="24"/>
        </w:rPr>
        <w:t xml:space="preserve">. Povećanje obveza u izvještajnom razdoblju iznosilo je </w:t>
      </w:r>
      <w:r w:rsidR="002775DC">
        <w:rPr>
          <w:sz w:val="24"/>
          <w:szCs w:val="24"/>
        </w:rPr>
        <w:t>9</w:t>
      </w:r>
      <w:r w:rsidRPr="00FD5297">
        <w:rPr>
          <w:sz w:val="24"/>
          <w:szCs w:val="24"/>
        </w:rPr>
        <w:t>.</w:t>
      </w:r>
      <w:r w:rsidR="002775DC">
        <w:rPr>
          <w:sz w:val="24"/>
          <w:szCs w:val="24"/>
        </w:rPr>
        <w:t>568</w:t>
      </w:r>
      <w:r w:rsidRPr="00FD5297">
        <w:rPr>
          <w:sz w:val="24"/>
          <w:szCs w:val="24"/>
        </w:rPr>
        <w:t>.</w:t>
      </w:r>
      <w:r w:rsidR="002775DC">
        <w:rPr>
          <w:sz w:val="24"/>
          <w:szCs w:val="24"/>
        </w:rPr>
        <w:t>664</w:t>
      </w:r>
      <w:r w:rsidR="009439B3">
        <w:rPr>
          <w:sz w:val="24"/>
          <w:szCs w:val="24"/>
        </w:rPr>
        <w:t>,</w:t>
      </w:r>
      <w:r w:rsidR="002775DC">
        <w:rPr>
          <w:sz w:val="24"/>
          <w:szCs w:val="24"/>
        </w:rPr>
        <w:t>99</w:t>
      </w:r>
      <w:r w:rsidRPr="00FD5297">
        <w:rPr>
          <w:sz w:val="24"/>
          <w:szCs w:val="24"/>
        </w:rPr>
        <w:t xml:space="preserve"> </w:t>
      </w:r>
      <w:r w:rsidR="00E532D8">
        <w:rPr>
          <w:rFonts w:cstheme="minorHAnsi"/>
          <w:sz w:val="24"/>
          <w:szCs w:val="24"/>
        </w:rPr>
        <w:t>€</w:t>
      </w:r>
      <w:r w:rsidR="00BE6ABB" w:rsidRPr="00FD5297">
        <w:rPr>
          <w:sz w:val="24"/>
          <w:szCs w:val="24"/>
        </w:rPr>
        <w:t xml:space="preserve">. Podmirene obveze u izvještajnom razdoblju iznosile su </w:t>
      </w:r>
      <w:r w:rsidR="002775DC">
        <w:rPr>
          <w:sz w:val="24"/>
          <w:szCs w:val="24"/>
        </w:rPr>
        <w:t>9</w:t>
      </w:r>
      <w:r w:rsidR="00BE6ABB" w:rsidRPr="00FD5297">
        <w:rPr>
          <w:sz w:val="24"/>
          <w:szCs w:val="24"/>
        </w:rPr>
        <w:t>.</w:t>
      </w:r>
      <w:r w:rsidR="002775DC">
        <w:rPr>
          <w:sz w:val="24"/>
          <w:szCs w:val="24"/>
        </w:rPr>
        <w:t>247</w:t>
      </w:r>
      <w:r w:rsidR="00BE6ABB" w:rsidRPr="00FD5297">
        <w:rPr>
          <w:sz w:val="24"/>
          <w:szCs w:val="24"/>
        </w:rPr>
        <w:t>.</w:t>
      </w:r>
      <w:r w:rsidR="002775DC">
        <w:rPr>
          <w:sz w:val="24"/>
          <w:szCs w:val="24"/>
        </w:rPr>
        <w:t>759</w:t>
      </w:r>
      <w:r w:rsidR="009439B3">
        <w:rPr>
          <w:sz w:val="24"/>
          <w:szCs w:val="24"/>
        </w:rPr>
        <w:t>,</w:t>
      </w:r>
      <w:r w:rsidR="002775DC">
        <w:rPr>
          <w:sz w:val="24"/>
          <w:szCs w:val="24"/>
        </w:rPr>
        <w:t>02</w:t>
      </w:r>
      <w:r w:rsidR="00BE6ABB" w:rsidRPr="00FD5297">
        <w:rPr>
          <w:sz w:val="24"/>
          <w:szCs w:val="24"/>
        </w:rPr>
        <w:t xml:space="preserve"> </w:t>
      </w:r>
      <w:r w:rsidR="00C102E7">
        <w:rPr>
          <w:rFonts w:cstheme="minorHAnsi"/>
          <w:sz w:val="24"/>
          <w:szCs w:val="24"/>
        </w:rPr>
        <w:t>€</w:t>
      </w:r>
      <w:r w:rsidR="00BE6ABB" w:rsidRPr="00FD5297">
        <w:rPr>
          <w:sz w:val="24"/>
          <w:szCs w:val="24"/>
        </w:rPr>
        <w:t>.</w:t>
      </w:r>
      <w:r w:rsidR="001B5063" w:rsidRPr="00FD5297">
        <w:rPr>
          <w:sz w:val="24"/>
          <w:szCs w:val="24"/>
        </w:rPr>
        <w:t xml:space="preserve"> Stanje obveza na kraju izvještajnog razdoblja iznosilo je </w:t>
      </w:r>
      <w:r w:rsidR="002775DC">
        <w:rPr>
          <w:sz w:val="24"/>
          <w:szCs w:val="24"/>
        </w:rPr>
        <w:t>3</w:t>
      </w:r>
      <w:r w:rsidR="009520BD">
        <w:rPr>
          <w:sz w:val="24"/>
          <w:szCs w:val="24"/>
        </w:rPr>
        <w:t>.</w:t>
      </w:r>
      <w:r w:rsidR="002775DC">
        <w:rPr>
          <w:sz w:val="24"/>
          <w:szCs w:val="24"/>
        </w:rPr>
        <w:t>060</w:t>
      </w:r>
      <w:r w:rsidR="001B5063" w:rsidRPr="00FD5297">
        <w:rPr>
          <w:sz w:val="24"/>
          <w:szCs w:val="24"/>
        </w:rPr>
        <w:t>.</w:t>
      </w:r>
      <w:r w:rsidR="002775DC">
        <w:rPr>
          <w:sz w:val="24"/>
          <w:szCs w:val="24"/>
        </w:rPr>
        <w:t>922</w:t>
      </w:r>
      <w:r w:rsidR="009439B3">
        <w:rPr>
          <w:sz w:val="24"/>
          <w:szCs w:val="24"/>
        </w:rPr>
        <w:t>,</w:t>
      </w:r>
      <w:r w:rsidR="00A35D97">
        <w:rPr>
          <w:sz w:val="24"/>
          <w:szCs w:val="24"/>
        </w:rPr>
        <w:t>1</w:t>
      </w:r>
      <w:r w:rsidR="002775DC">
        <w:rPr>
          <w:sz w:val="24"/>
          <w:szCs w:val="24"/>
        </w:rPr>
        <w:t>3</w:t>
      </w:r>
      <w:r w:rsidR="001B5063" w:rsidRPr="00FD5297">
        <w:rPr>
          <w:sz w:val="24"/>
          <w:szCs w:val="24"/>
        </w:rPr>
        <w:t xml:space="preserve"> </w:t>
      </w:r>
      <w:r w:rsidR="000D0F06">
        <w:rPr>
          <w:rFonts w:cstheme="minorHAnsi"/>
          <w:sz w:val="24"/>
          <w:szCs w:val="24"/>
        </w:rPr>
        <w:t>€</w:t>
      </w:r>
      <w:r w:rsidR="001B5063" w:rsidRPr="00FD5297">
        <w:rPr>
          <w:sz w:val="24"/>
          <w:szCs w:val="24"/>
        </w:rPr>
        <w:t xml:space="preserve"> od čega su dospjele obveze </w:t>
      </w:r>
      <w:r w:rsidR="002775DC">
        <w:rPr>
          <w:sz w:val="24"/>
          <w:szCs w:val="24"/>
        </w:rPr>
        <w:t>20</w:t>
      </w:r>
      <w:r w:rsidR="000D0F06">
        <w:rPr>
          <w:sz w:val="24"/>
          <w:szCs w:val="24"/>
        </w:rPr>
        <w:t>4</w:t>
      </w:r>
      <w:r w:rsidR="00E674B3">
        <w:rPr>
          <w:sz w:val="24"/>
          <w:szCs w:val="24"/>
        </w:rPr>
        <w:t>.</w:t>
      </w:r>
      <w:r w:rsidR="002775DC">
        <w:rPr>
          <w:sz w:val="24"/>
          <w:szCs w:val="24"/>
        </w:rPr>
        <w:t>507</w:t>
      </w:r>
      <w:r w:rsidR="009439B3">
        <w:rPr>
          <w:sz w:val="24"/>
          <w:szCs w:val="24"/>
        </w:rPr>
        <w:t>,</w:t>
      </w:r>
      <w:r w:rsidR="002775DC">
        <w:rPr>
          <w:sz w:val="24"/>
          <w:szCs w:val="24"/>
        </w:rPr>
        <w:t>51</w:t>
      </w:r>
      <w:r w:rsidR="001B5063" w:rsidRPr="00FD5297">
        <w:rPr>
          <w:sz w:val="24"/>
          <w:szCs w:val="24"/>
        </w:rPr>
        <w:t xml:space="preserve"> </w:t>
      </w:r>
      <w:r w:rsidR="000D0F06">
        <w:rPr>
          <w:rFonts w:cstheme="minorHAnsi"/>
          <w:sz w:val="24"/>
          <w:szCs w:val="24"/>
        </w:rPr>
        <w:t>€</w:t>
      </w:r>
      <w:r w:rsidR="001B5063" w:rsidRPr="00FD5297">
        <w:rPr>
          <w:sz w:val="24"/>
          <w:szCs w:val="24"/>
        </w:rPr>
        <w:t xml:space="preserve"> a nedospjele obveze </w:t>
      </w:r>
      <w:r w:rsidR="000D0F06">
        <w:rPr>
          <w:sz w:val="24"/>
          <w:szCs w:val="24"/>
        </w:rPr>
        <w:t>2</w:t>
      </w:r>
      <w:r w:rsidR="001B5063" w:rsidRPr="00FD5297">
        <w:rPr>
          <w:sz w:val="24"/>
          <w:szCs w:val="24"/>
        </w:rPr>
        <w:t>.</w:t>
      </w:r>
      <w:r w:rsidR="002775DC">
        <w:rPr>
          <w:sz w:val="24"/>
          <w:szCs w:val="24"/>
        </w:rPr>
        <w:t>856</w:t>
      </w:r>
      <w:r w:rsidR="000D0F06">
        <w:rPr>
          <w:sz w:val="24"/>
          <w:szCs w:val="24"/>
        </w:rPr>
        <w:t>.</w:t>
      </w:r>
      <w:r w:rsidR="002775DC">
        <w:rPr>
          <w:sz w:val="24"/>
          <w:szCs w:val="24"/>
        </w:rPr>
        <w:t>414</w:t>
      </w:r>
      <w:r w:rsidR="009439B3">
        <w:rPr>
          <w:sz w:val="24"/>
          <w:szCs w:val="24"/>
        </w:rPr>
        <w:t>,</w:t>
      </w:r>
      <w:r w:rsidR="002775DC">
        <w:rPr>
          <w:sz w:val="24"/>
          <w:szCs w:val="24"/>
        </w:rPr>
        <w:t>62</w:t>
      </w:r>
      <w:r w:rsidR="001B5063" w:rsidRPr="00FD5297">
        <w:rPr>
          <w:sz w:val="24"/>
          <w:szCs w:val="24"/>
        </w:rPr>
        <w:t xml:space="preserve"> </w:t>
      </w:r>
      <w:r w:rsidR="000D0F06">
        <w:rPr>
          <w:rFonts w:cstheme="minorHAnsi"/>
          <w:sz w:val="24"/>
          <w:szCs w:val="24"/>
        </w:rPr>
        <w:t>€</w:t>
      </w:r>
      <w:r w:rsidR="001B5063" w:rsidRPr="00FD5297">
        <w:rPr>
          <w:sz w:val="24"/>
          <w:szCs w:val="24"/>
        </w:rPr>
        <w:t>.</w:t>
      </w:r>
      <w:r w:rsidR="002713B8">
        <w:rPr>
          <w:sz w:val="24"/>
          <w:szCs w:val="24"/>
        </w:rPr>
        <w:t xml:space="preserve"> </w:t>
      </w:r>
    </w:p>
    <w:p w14:paraId="0B85DAAB" w14:textId="77777777" w:rsidR="00CD2EA2" w:rsidRDefault="00CD2EA2" w:rsidP="00CD2EA2">
      <w:pPr>
        <w:pStyle w:val="Bezproreda"/>
        <w:rPr>
          <w:b/>
          <w:sz w:val="28"/>
          <w:szCs w:val="28"/>
        </w:rPr>
      </w:pPr>
    </w:p>
    <w:p w14:paraId="292292B6" w14:textId="77777777" w:rsidR="00CD2EA2" w:rsidRDefault="00CD2EA2" w:rsidP="00CD2EA2">
      <w:pPr>
        <w:pStyle w:val="Bezproreda"/>
        <w:jc w:val="center"/>
        <w:rPr>
          <w:b/>
          <w:sz w:val="28"/>
          <w:szCs w:val="28"/>
        </w:rPr>
      </w:pPr>
    </w:p>
    <w:p w14:paraId="2E6319A0" w14:textId="77777777" w:rsidR="00CD2EA2" w:rsidRDefault="00CD2EA2" w:rsidP="00CD2EA2">
      <w:pPr>
        <w:pStyle w:val="Bezproreda"/>
        <w:jc w:val="center"/>
      </w:pPr>
    </w:p>
    <w:sectPr w:rsidR="00CD2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4CD6"/>
    <w:multiLevelType w:val="hybridMultilevel"/>
    <w:tmpl w:val="C88AD3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66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B4"/>
    <w:rsid w:val="00013CD7"/>
    <w:rsid w:val="000154A9"/>
    <w:rsid w:val="000A39B1"/>
    <w:rsid w:val="000B1FFA"/>
    <w:rsid w:val="000C77BB"/>
    <w:rsid w:val="000D0F06"/>
    <w:rsid w:val="000F00F6"/>
    <w:rsid w:val="000F1FC6"/>
    <w:rsid w:val="00113815"/>
    <w:rsid w:val="00151332"/>
    <w:rsid w:val="001547C1"/>
    <w:rsid w:val="00155B2D"/>
    <w:rsid w:val="0018479C"/>
    <w:rsid w:val="001A5D42"/>
    <w:rsid w:val="001B5063"/>
    <w:rsid w:val="001C13FD"/>
    <w:rsid w:val="001C383B"/>
    <w:rsid w:val="001D4A6C"/>
    <w:rsid w:val="001E3714"/>
    <w:rsid w:val="001E5097"/>
    <w:rsid w:val="001E7F5E"/>
    <w:rsid w:val="00215D4E"/>
    <w:rsid w:val="00245495"/>
    <w:rsid w:val="00247725"/>
    <w:rsid w:val="0025318A"/>
    <w:rsid w:val="002713B8"/>
    <w:rsid w:val="002734AB"/>
    <w:rsid w:val="002775DC"/>
    <w:rsid w:val="00287CFD"/>
    <w:rsid w:val="0029093E"/>
    <w:rsid w:val="00297A69"/>
    <w:rsid w:val="002A3D49"/>
    <w:rsid w:val="002C63BE"/>
    <w:rsid w:val="002E3417"/>
    <w:rsid w:val="003000A9"/>
    <w:rsid w:val="00346934"/>
    <w:rsid w:val="00360F60"/>
    <w:rsid w:val="0039744D"/>
    <w:rsid w:val="003A707A"/>
    <w:rsid w:val="003A7933"/>
    <w:rsid w:val="003A7994"/>
    <w:rsid w:val="00426E6B"/>
    <w:rsid w:val="00433C71"/>
    <w:rsid w:val="0044275B"/>
    <w:rsid w:val="004E5478"/>
    <w:rsid w:val="00505A5E"/>
    <w:rsid w:val="005176A9"/>
    <w:rsid w:val="00521E90"/>
    <w:rsid w:val="00541BBC"/>
    <w:rsid w:val="00543001"/>
    <w:rsid w:val="00550130"/>
    <w:rsid w:val="005667A7"/>
    <w:rsid w:val="00571315"/>
    <w:rsid w:val="00581E03"/>
    <w:rsid w:val="005E56A2"/>
    <w:rsid w:val="0062294E"/>
    <w:rsid w:val="00623488"/>
    <w:rsid w:val="00624ABA"/>
    <w:rsid w:val="00655227"/>
    <w:rsid w:val="00662FA8"/>
    <w:rsid w:val="0067648F"/>
    <w:rsid w:val="006A6D0A"/>
    <w:rsid w:val="006B566D"/>
    <w:rsid w:val="006B5BF6"/>
    <w:rsid w:val="007146B4"/>
    <w:rsid w:val="00723EB0"/>
    <w:rsid w:val="00752840"/>
    <w:rsid w:val="00760E59"/>
    <w:rsid w:val="00776C8E"/>
    <w:rsid w:val="00780738"/>
    <w:rsid w:val="007C1CDD"/>
    <w:rsid w:val="007F35BD"/>
    <w:rsid w:val="007F5634"/>
    <w:rsid w:val="00802659"/>
    <w:rsid w:val="008063AF"/>
    <w:rsid w:val="00814D74"/>
    <w:rsid w:val="0082569A"/>
    <w:rsid w:val="00826CB4"/>
    <w:rsid w:val="0084680D"/>
    <w:rsid w:val="00857212"/>
    <w:rsid w:val="00871F05"/>
    <w:rsid w:val="00876CC8"/>
    <w:rsid w:val="008859CE"/>
    <w:rsid w:val="008A56A2"/>
    <w:rsid w:val="008B29CD"/>
    <w:rsid w:val="008B2FCC"/>
    <w:rsid w:val="008B7931"/>
    <w:rsid w:val="008C37F8"/>
    <w:rsid w:val="008C6C4C"/>
    <w:rsid w:val="00917133"/>
    <w:rsid w:val="00943438"/>
    <w:rsid w:val="009439B3"/>
    <w:rsid w:val="00944734"/>
    <w:rsid w:val="00945A71"/>
    <w:rsid w:val="009520BD"/>
    <w:rsid w:val="00953A46"/>
    <w:rsid w:val="0095634D"/>
    <w:rsid w:val="0096186E"/>
    <w:rsid w:val="00975C9D"/>
    <w:rsid w:val="0099318B"/>
    <w:rsid w:val="009B0C66"/>
    <w:rsid w:val="009B272C"/>
    <w:rsid w:val="009B4C7C"/>
    <w:rsid w:val="009C68D9"/>
    <w:rsid w:val="009E160A"/>
    <w:rsid w:val="009F3B6B"/>
    <w:rsid w:val="009F42EF"/>
    <w:rsid w:val="00A0057E"/>
    <w:rsid w:val="00A0560F"/>
    <w:rsid w:val="00A152EC"/>
    <w:rsid w:val="00A2497B"/>
    <w:rsid w:val="00A35D97"/>
    <w:rsid w:val="00A541E7"/>
    <w:rsid w:val="00A54C7A"/>
    <w:rsid w:val="00A907F5"/>
    <w:rsid w:val="00AA045A"/>
    <w:rsid w:val="00AD6F95"/>
    <w:rsid w:val="00AE0A9F"/>
    <w:rsid w:val="00AF5F63"/>
    <w:rsid w:val="00B32E83"/>
    <w:rsid w:val="00B51382"/>
    <w:rsid w:val="00B5174B"/>
    <w:rsid w:val="00B740C5"/>
    <w:rsid w:val="00B818B3"/>
    <w:rsid w:val="00B978F9"/>
    <w:rsid w:val="00BA2362"/>
    <w:rsid w:val="00BB775A"/>
    <w:rsid w:val="00BC79AA"/>
    <w:rsid w:val="00BD0366"/>
    <w:rsid w:val="00BE6ABB"/>
    <w:rsid w:val="00C0203A"/>
    <w:rsid w:val="00C03F64"/>
    <w:rsid w:val="00C102E7"/>
    <w:rsid w:val="00C111D6"/>
    <w:rsid w:val="00C13C54"/>
    <w:rsid w:val="00C15B10"/>
    <w:rsid w:val="00C37D54"/>
    <w:rsid w:val="00C6338B"/>
    <w:rsid w:val="00C72BCE"/>
    <w:rsid w:val="00C92C09"/>
    <w:rsid w:val="00C94074"/>
    <w:rsid w:val="00C957AC"/>
    <w:rsid w:val="00CD2EA2"/>
    <w:rsid w:val="00CD7D51"/>
    <w:rsid w:val="00CF5DB1"/>
    <w:rsid w:val="00D27DB8"/>
    <w:rsid w:val="00D438AF"/>
    <w:rsid w:val="00D80327"/>
    <w:rsid w:val="00DC5025"/>
    <w:rsid w:val="00DD3610"/>
    <w:rsid w:val="00DD4CCC"/>
    <w:rsid w:val="00DD66E0"/>
    <w:rsid w:val="00DF7ADE"/>
    <w:rsid w:val="00E14379"/>
    <w:rsid w:val="00E246E7"/>
    <w:rsid w:val="00E267CC"/>
    <w:rsid w:val="00E30517"/>
    <w:rsid w:val="00E532D8"/>
    <w:rsid w:val="00E674B3"/>
    <w:rsid w:val="00E825C2"/>
    <w:rsid w:val="00E90973"/>
    <w:rsid w:val="00E930F3"/>
    <w:rsid w:val="00E93A8E"/>
    <w:rsid w:val="00EC370E"/>
    <w:rsid w:val="00EC5EC4"/>
    <w:rsid w:val="00ED40F5"/>
    <w:rsid w:val="00EE02CB"/>
    <w:rsid w:val="00EE2F3F"/>
    <w:rsid w:val="00EE5EF9"/>
    <w:rsid w:val="00EE75D1"/>
    <w:rsid w:val="00EF7913"/>
    <w:rsid w:val="00F03722"/>
    <w:rsid w:val="00F132B3"/>
    <w:rsid w:val="00F32350"/>
    <w:rsid w:val="00F332C8"/>
    <w:rsid w:val="00F45051"/>
    <w:rsid w:val="00F56634"/>
    <w:rsid w:val="00F63094"/>
    <w:rsid w:val="00F638B7"/>
    <w:rsid w:val="00F6408F"/>
    <w:rsid w:val="00F92E76"/>
    <w:rsid w:val="00FA279C"/>
    <w:rsid w:val="00FA5D3E"/>
    <w:rsid w:val="00FA70A6"/>
    <w:rsid w:val="00FB02E6"/>
    <w:rsid w:val="00FB2525"/>
    <w:rsid w:val="00FD5297"/>
    <w:rsid w:val="00FE50C1"/>
    <w:rsid w:val="00FE587D"/>
    <w:rsid w:val="00FE7D05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3313"/>
  <w15:chartTrackingRefBased/>
  <w15:docId w15:val="{8379E0C9-0C07-42AF-8FAA-53ADF78E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146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Jurovic</dc:creator>
  <cp:keywords/>
  <dc:description/>
  <cp:lastModifiedBy>Marko Jurovic</cp:lastModifiedBy>
  <cp:revision>15</cp:revision>
  <dcterms:created xsi:type="dcterms:W3CDTF">2026-02-26T13:33:00Z</dcterms:created>
  <dcterms:modified xsi:type="dcterms:W3CDTF">2026-02-27T10:50:00Z</dcterms:modified>
</cp:coreProperties>
</file>